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  <w:r>
        <w:rPr>
          <w:rFonts w:asciiTheme="majorHAnsi" w:eastAsiaTheme="minorEastAsia" w:hAnsiTheme="majorHAnsi" w:cstheme="minorBidi"/>
          <w:bCs/>
          <w:sz w:val="24"/>
          <w:szCs w:val="24"/>
          <w:rtl/>
        </w:rPr>
        <w:t>الــجــمـهـورية الــجــزائـريـة الديمقراطية الـشـعبية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6B6F8E" w:rsidRDefault="00040DA8" w:rsidP="006B6F8E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040DA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.05pt;width:269.8pt;height:48.65pt;z-index:251658240;mso-width-relative:margin;mso-height-relative:margin" stroked="f">
            <v:textbox style="mso-next-textbox:#_x0000_s1026">
              <w:txbxContent>
                <w:p w:rsidR="006B6F8E" w:rsidRDefault="006B6F8E" w:rsidP="006B6F8E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6B6F8E" w:rsidRDefault="006B6F8E" w:rsidP="006B6F8E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B6F8E" w:rsidRDefault="006B6F8E" w:rsidP="006B6F8E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6B6F8E" w:rsidRDefault="006B6F8E" w:rsidP="006B6F8E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6B6F8E" w:rsidRPr="006B6F8E" w:rsidRDefault="006B6F8E" w:rsidP="0051580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 :…….… </w:t>
      </w:r>
      <w:r w:rsidRPr="006B6F8E">
        <w:rPr>
          <w:rFonts w:asciiTheme="minorBidi" w:hAnsiTheme="minorBidi"/>
          <w:sz w:val="24"/>
          <w:szCs w:val="24"/>
        </w:rPr>
        <w:t>FSNV/U.B/201</w:t>
      </w:r>
      <w:r w:rsidR="0051580C">
        <w:rPr>
          <w:rFonts w:asciiTheme="minorBidi" w:hAnsiTheme="minorBidi"/>
          <w:sz w:val="24"/>
          <w:szCs w:val="24"/>
        </w:rPr>
        <w:t>7</w:t>
      </w:r>
    </w:p>
    <w:p w:rsidR="006B6F8E" w:rsidRDefault="006B6F8E" w:rsidP="0094529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Tel/Fax:034/</w:t>
      </w:r>
      <w:r w:rsidR="0051580C">
        <w:rPr>
          <w:rFonts w:asciiTheme="minorBidi" w:hAnsiTheme="minorBidi"/>
          <w:sz w:val="24"/>
          <w:szCs w:val="24"/>
        </w:rPr>
        <w:t>81</w:t>
      </w:r>
      <w:r>
        <w:rPr>
          <w:rFonts w:asciiTheme="minorBidi" w:hAnsiTheme="minorBidi"/>
          <w:sz w:val="24"/>
          <w:szCs w:val="24"/>
        </w:rPr>
        <w:t>/</w:t>
      </w:r>
      <w:r w:rsidR="0051580C">
        <w:rPr>
          <w:rFonts w:asciiTheme="minorBidi" w:hAnsiTheme="minorBidi"/>
          <w:sz w:val="24"/>
          <w:szCs w:val="24"/>
        </w:rPr>
        <w:t>37</w:t>
      </w:r>
      <w:r>
        <w:rPr>
          <w:rFonts w:asciiTheme="minorBidi" w:hAnsiTheme="minorBidi"/>
          <w:sz w:val="24"/>
          <w:szCs w:val="24"/>
        </w:rPr>
        <w:t>/</w:t>
      </w:r>
      <w:r w:rsidR="0051580C">
        <w:rPr>
          <w:rFonts w:asciiTheme="minorBidi" w:hAnsiTheme="minorBidi"/>
          <w:sz w:val="24"/>
          <w:szCs w:val="24"/>
        </w:rPr>
        <w:t>1</w:t>
      </w:r>
      <w:r>
        <w:rPr>
          <w:rFonts w:asciiTheme="minorBidi" w:hAnsiTheme="minorBidi"/>
          <w:sz w:val="24"/>
          <w:szCs w:val="24"/>
        </w:rPr>
        <w:t xml:space="preserve">1                                                </w:t>
      </w:r>
      <w:r w:rsidR="000F50B5">
        <w:rPr>
          <w:rFonts w:asciiTheme="minorBidi" w:hAnsiTheme="minorBidi"/>
          <w:sz w:val="24"/>
          <w:szCs w:val="24"/>
        </w:rPr>
        <w:t xml:space="preserve">                </w:t>
      </w:r>
      <w:r>
        <w:rPr>
          <w:rFonts w:asciiTheme="minorBidi" w:hAnsiTheme="minorBidi"/>
          <w:sz w:val="24"/>
          <w:szCs w:val="24"/>
        </w:rPr>
        <w:t>Bejaia, le </w:t>
      </w:r>
      <w:r w:rsidR="00945294">
        <w:rPr>
          <w:rFonts w:asciiTheme="minorBidi" w:hAnsiTheme="minorBidi"/>
          <w:b/>
          <w:bCs/>
          <w:sz w:val="24"/>
          <w:szCs w:val="24"/>
        </w:rPr>
        <w:t>11 Juin</w:t>
      </w:r>
      <w:r w:rsidR="006C5B92" w:rsidRPr="006C5B92">
        <w:rPr>
          <w:rFonts w:asciiTheme="minorBidi" w:hAnsiTheme="minorBidi"/>
          <w:b/>
          <w:bCs/>
          <w:sz w:val="24"/>
          <w:szCs w:val="24"/>
        </w:rPr>
        <w:t xml:space="preserve"> 2017</w:t>
      </w:r>
    </w:p>
    <w:p w:rsidR="006B6F8E" w:rsidRDefault="006B6F8E" w:rsidP="006B6F8E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6B6F8E" w:rsidRPr="004F5BD9" w:rsidRDefault="006B6F8E" w:rsidP="006B6F8E">
      <w:pPr>
        <w:spacing w:after="0" w:line="240" w:lineRule="auto"/>
        <w:jc w:val="both"/>
        <w:rPr>
          <w:rFonts w:asciiTheme="majorHAnsi" w:hAnsiTheme="majorHAnsi" w:cs="Arial"/>
          <w:b/>
          <w:sz w:val="12"/>
          <w:szCs w:val="12"/>
          <w:u w:val="single"/>
        </w:rPr>
      </w:pPr>
    </w:p>
    <w:p w:rsidR="006B6F8E" w:rsidRDefault="006B6F8E" w:rsidP="0094529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>
        <w:rPr>
          <w:rFonts w:asciiTheme="minorBidi" w:hAnsiTheme="minorBidi"/>
          <w:b/>
          <w:bCs/>
          <w:sz w:val="24"/>
          <w:szCs w:val="24"/>
        </w:rPr>
        <w:t xml:space="preserve">n° </w:t>
      </w:r>
      <w:r w:rsidR="00133B0D">
        <w:rPr>
          <w:rFonts w:asciiTheme="minorBidi" w:hAnsiTheme="minorBidi"/>
          <w:b/>
          <w:bCs/>
          <w:sz w:val="24"/>
          <w:szCs w:val="24"/>
        </w:rPr>
        <w:t>1</w:t>
      </w:r>
      <w:r w:rsidR="00945294">
        <w:rPr>
          <w:rFonts w:asciiTheme="minorBidi" w:hAnsiTheme="minorBidi"/>
          <w:b/>
          <w:bCs/>
          <w:sz w:val="24"/>
          <w:szCs w:val="24"/>
        </w:rPr>
        <w:t>8</w:t>
      </w:r>
      <w:r>
        <w:rPr>
          <w:rFonts w:asciiTheme="minorBidi" w:hAnsiTheme="minorBidi"/>
          <w:b/>
          <w:bCs/>
          <w:sz w:val="24"/>
          <w:szCs w:val="24"/>
        </w:rPr>
        <w:t>/201</w:t>
      </w:r>
      <w:r w:rsidR="0051580C">
        <w:rPr>
          <w:rFonts w:asciiTheme="minorBidi" w:hAnsiTheme="minorBidi"/>
          <w:b/>
          <w:bCs/>
          <w:sz w:val="24"/>
          <w:szCs w:val="24"/>
        </w:rPr>
        <w:t>7</w:t>
      </w:r>
    </w:p>
    <w:p w:rsidR="006B6F8E" w:rsidRDefault="006B6F8E" w:rsidP="000F50B5">
      <w:pPr>
        <w:pStyle w:val="Corpsdetexte"/>
        <w:spacing w:after="0" w:line="240" w:lineRule="auto"/>
        <w:ind w:left="993" w:hanging="993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> 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Acquisition </w:t>
      </w:r>
      <w:r w:rsidR="009D4DBE">
        <w:rPr>
          <w:rFonts w:asciiTheme="minorBidi" w:hAnsiTheme="minorBidi"/>
          <w:b/>
          <w:bCs/>
          <w:sz w:val="24"/>
          <w:szCs w:val="24"/>
        </w:rPr>
        <w:t>du matériel et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 fournitures </w:t>
      </w:r>
      <w:r w:rsidR="009D4DBE">
        <w:rPr>
          <w:rFonts w:asciiTheme="minorBidi" w:hAnsiTheme="minorBidi"/>
          <w:b/>
          <w:bCs/>
          <w:sz w:val="24"/>
          <w:szCs w:val="24"/>
        </w:rPr>
        <w:t>au profit des formations de</w:t>
      </w:r>
      <w:r w:rsidR="004F5BD9">
        <w:rPr>
          <w:rFonts w:asciiTheme="minorBidi" w:hAnsiTheme="minorBidi"/>
          <w:b/>
          <w:bCs/>
          <w:sz w:val="24"/>
          <w:szCs w:val="24"/>
        </w:rPr>
        <w:t>s</w:t>
      </w:r>
      <w:r w:rsidR="009D4DBE">
        <w:rPr>
          <w:rFonts w:asciiTheme="minorBidi" w:hAnsiTheme="minorBidi"/>
          <w:b/>
          <w:bCs/>
          <w:sz w:val="24"/>
          <w:szCs w:val="24"/>
        </w:rPr>
        <w:t xml:space="preserve"> P</w:t>
      </w:r>
      <w:r w:rsidR="000F50B5">
        <w:rPr>
          <w:rFonts w:asciiTheme="minorBidi" w:hAnsiTheme="minorBidi"/>
          <w:b/>
          <w:bCs/>
          <w:sz w:val="24"/>
          <w:szCs w:val="24"/>
        </w:rPr>
        <w:t>ost-graduation</w:t>
      </w:r>
      <w:r w:rsidR="004F5BD9">
        <w:rPr>
          <w:rFonts w:asciiTheme="minorBidi" w:hAnsiTheme="minorBidi"/>
          <w:b/>
          <w:bCs/>
          <w:sz w:val="24"/>
          <w:szCs w:val="24"/>
        </w:rPr>
        <w:t>s</w:t>
      </w:r>
      <w:r w:rsidR="000F50B5">
        <w:rPr>
          <w:rFonts w:asciiTheme="minorBidi" w:hAnsiTheme="minorBidi"/>
          <w:b/>
          <w:bCs/>
          <w:sz w:val="24"/>
          <w:szCs w:val="24"/>
        </w:rPr>
        <w:t>.</w:t>
      </w:r>
    </w:p>
    <w:p w:rsidR="00CE1E44" w:rsidRDefault="00CE1E44" w:rsidP="000F50B5">
      <w:pPr>
        <w:pStyle w:val="Corpsdetexte"/>
        <w:spacing w:after="0" w:line="240" w:lineRule="auto"/>
        <w:jc w:val="both"/>
        <w:rPr>
          <w:rFonts w:asciiTheme="majorHAnsi" w:hAnsiTheme="majorHAnsi"/>
          <w:b/>
          <w:i/>
        </w:rPr>
      </w:pPr>
    </w:p>
    <w:p w:rsidR="006B6F8E" w:rsidRDefault="006B6F8E" w:rsidP="000F50B5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 w:rsidR="00CE1E44">
        <w:rPr>
          <w:rFonts w:asciiTheme="minorBidi" w:hAnsiTheme="minorBidi"/>
          <w:b/>
          <w:bCs/>
          <w:sz w:val="24"/>
          <w:szCs w:val="24"/>
        </w:rPr>
        <w:t>: «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l’Acquisition des </w:t>
      </w:r>
      <w:r w:rsidR="009D4DBE">
        <w:rPr>
          <w:rFonts w:asciiTheme="minorBidi" w:hAnsiTheme="minorBidi"/>
          <w:b/>
          <w:bCs/>
          <w:sz w:val="24"/>
          <w:szCs w:val="24"/>
        </w:rPr>
        <w:t xml:space="preserve">du matériel et fournitures au profit des formations des </w:t>
      </w:r>
      <w:r w:rsidR="000F50B5">
        <w:rPr>
          <w:rFonts w:asciiTheme="minorBidi" w:hAnsiTheme="minorBidi"/>
          <w:b/>
          <w:bCs/>
          <w:sz w:val="24"/>
          <w:szCs w:val="24"/>
        </w:rPr>
        <w:t>post-graduation</w:t>
      </w:r>
      <w:r w:rsidR="004F5BD9">
        <w:rPr>
          <w:rFonts w:asciiTheme="minorBidi" w:hAnsiTheme="minorBidi"/>
          <w:b/>
          <w:bCs/>
          <w:sz w:val="24"/>
          <w:szCs w:val="24"/>
        </w:rPr>
        <w:t>s</w:t>
      </w:r>
      <w:r w:rsidR="000F50B5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CE1E44">
        <w:rPr>
          <w:rFonts w:asciiTheme="minorBidi" w:hAnsiTheme="minorBidi"/>
          <w:b/>
          <w:bCs/>
          <w:sz w:val="24"/>
          <w:szCs w:val="24"/>
        </w:rPr>
        <w:t xml:space="preserve">» </w:t>
      </w:r>
      <w:r w:rsidR="00CE1E44">
        <w:t xml:space="preserve">; </w:t>
      </w:r>
      <w:r w:rsidR="00CE1E44"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</w:t>
      </w:r>
      <w:r w:rsidR="00CE1E44" w:rsidRPr="00CE1E44">
        <w:rPr>
          <w:rFonts w:asciiTheme="minorBidi" w:hAnsiTheme="minorBidi"/>
          <w:b/>
          <w:bCs/>
          <w:sz w:val="24"/>
          <w:szCs w:val="24"/>
        </w:rPr>
        <w:t xml:space="preserve">              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6B6F8E" w:rsidRDefault="006B6F8E" w:rsidP="00041906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 xml:space="preserve">Les offres doivent parvenir avant le </w:t>
      </w:r>
      <w:r w:rsidR="00945294">
        <w:rPr>
          <w:rFonts w:asciiTheme="minorBidi" w:hAnsiTheme="minorBidi"/>
          <w:b/>
          <w:sz w:val="24"/>
          <w:szCs w:val="24"/>
          <w:u w:val="single"/>
        </w:rPr>
        <w:t>2</w:t>
      </w:r>
      <w:r w:rsidR="00041906">
        <w:rPr>
          <w:rFonts w:asciiTheme="minorBidi" w:hAnsiTheme="minorBidi"/>
          <w:b/>
          <w:sz w:val="24"/>
          <w:szCs w:val="24"/>
          <w:u w:val="single"/>
        </w:rPr>
        <w:t>0</w:t>
      </w:r>
      <w:r w:rsidR="00945294">
        <w:rPr>
          <w:rFonts w:asciiTheme="minorBidi" w:hAnsiTheme="minorBidi"/>
          <w:b/>
          <w:sz w:val="24"/>
          <w:szCs w:val="24"/>
          <w:u w:val="single"/>
        </w:rPr>
        <w:t xml:space="preserve"> Juin</w:t>
      </w:r>
      <w:r w:rsidR="00BB6C50" w:rsidRPr="006C5B92">
        <w:rPr>
          <w:rFonts w:asciiTheme="minorBidi" w:hAnsiTheme="minorBidi"/>
          <w:b/>
          <w:sz w:val="24"/>
          <w:szCs w:val="24"/>
          <w:u w:val="single"/>
        </w:rPr>
        <w:t xml:space="preserve"> 201</w:t>
      </w:r>
      <w:r w:rsidR="00C06BF3" w:rsidRPr="006C5B92">
        <w:rPr>
          <w:rFonts w:asciiTheme="minorBidi" w:hAnsiTheme="minorBidi"/>
          <w:b/>
          <w:sz w:val="24"/>
          <w:szCs w:val="24"/>
          <w:u w:val="single"/>
        </w:rPr>
        <w:t>7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6C5B92">
        <w:rPr>
          <w:rFonts w:asciiTheme="minorBidi" w:hAnsiTheme="minorBidi"/>
          <w:sz w:val="24"/>
          <w:szCs w:val="24"/>
          <w:u w:val="single"/>
        </w:rPr>
        <w:t>à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6C5B92" w:rsidRPr="006C5B92">
        <w:rPr>
          <w:rFonts w:asciiTheme="minorBidi" w:hAnsiTheme="minorBidi"/>
          <w:b/>
          <w:bCs/>
          <w:sz w:val="24"/>
          <w:szCs w:val="24"/>
          <w:u w:val="single"/>
        </w:rPr>
        <w:t>10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>h</w:t>
      </w:r>
      <w:r w:rsidR="006C5B92" w:rsidRPr="006C5B92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>
        <w:rPr>
          <w:rFonts w:asciiTheme="minorBidi" w:hAnsiTheme="minorBidi"/>
          <w:bCs/>
          <w:sz w:val="24"/>
          <w:szCs w:val="24"/>
        </w:rPr>
        <w:t>,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9A55DA" w:rsidRPr="004F5BD9" w:rsidRDefault="009A55DA" w:rsidP="006B6F8E">
      <w:pPr>
        <w:spacing w:after="0" w:line="240" w:lineRule="auto"/>
        <w:jc w:val="both"/>
        <w:rPr>
          <w:rFonts w:asciiTheme="minorBidi" w:hAnsiTheme="minorBidi"/>
          <w:sz w:val="12"/>
          <w:szCs w:val="12"/>
        </w:rPr>
      </w:pP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B6F8E" w:rsidTr="009D4DBE">
        <w:trPr>
          <w:trHeight w:val="2259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6B6F8E" w:rsidRDefault="006B6F8E" w:rsidP="00945294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 </w:t>
            </w:r>
            <w:r w:rsidR="00091A80">
              <w:rPr>
                <w:rFonts w:asciiTheme="minorBidi" w:hAnsiTheme="minorBidi"/>
                <w:b/>
                <w:sz w:val="24"/>
                <w:szCs w:val="24"/>
                <w:u w:val="single"/>
              </w:rPr>
              <w:t>1</w:t>
            </w:r>
            <w:r w:rsidR="00945294">
              <w:rPr>
                <w:rFonts w:asciiTheme="minorBidi" w:hAnsiTheme="minorBidi"/>
                <w:b/>
                <w:sz w:val="24"/>
                <w:szCs w:val="24"/>
                <w:u w:val="single"/>
              </w:rPr>
              <w:t>8</w:t>
            </w: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>/201</w:t>
            </w:r>
            <w:r w:rsidR="00E773AB">
              <w:rPr>
                <w:rFonts w:asciiTheme="minorBidi" w:hAnsiTheme="minorBidi"/>
                <w:b/>
                <w:sz w:val="24"/>
                <w:szCs w:val="24"/>
                <w:u w:val="single"/>
              </w:rPr>
              <w:t>7</w:t>
            </w:r>
          </w:p>
          <w:p w:rsidR="004F5BD9" w:rsidRDefault="00A04013" w:rsidP="000F50B5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>Acquisition du matériel et fournitures au profit des formations</w:t>
            </w:r>
          </w:p>
          <w:p w:rsidR="00A04013" w:rsidRDefault="00A04013" w:rsidP="000F50B5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</w:t>
            </w:r>
            <w:r w:rsidR="004F5BD9"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des </w:t>
            </w:r>
            <w:r w:rsidR="000F50B5">
              <w:rPr>
                <w:rFonts w:asciiTheme="minorBidi" w:hAnsiTheme="minorBidi"/>
                <w:b/>
                <w:sz w:val="24"/>
                <w:szCs w:val="24"/>
                <w:u w:val="single"/>
              </w:rPr>
              <w:t>post-graduation</w:t>
            </w:r>
            <w:r w:rsidR="004F5BD9">
              <w:rPr>
                <w:rFonts w:asciiTheme="minorBidi" w:hAnsiTheme="minorBidi"/>
                <w:b/>
                <w:sz w:val="24"/>
                <w:szCs w:val="24"/>
                <w:u w:val="single"/>
              </w:rPr>
              <w:t>s</w:t>
            </w:r>
          </w:p>
          <w:p w:rsidR="00D83170" w:rsidRDefault="00CE1E44" w:rsidP="009D4DBE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« </w:t>
            </w:r>
            <w:r w:rsidR="00D83170">
              <w:rPr>
                <w:rFonts w:asciiTheme="minorBidi" w:hAnsiTheme="minorBidi"/>
                <w:b/>
                <w:bCs/>
                <w:sz w:val="24"/>
                <w:szCs w:val="24"/>
              </w:rPr>
              <w:t>lot 01 :</w:t>
            </w:r>
            <w:r w:rsidR="003C10C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Acquisition des </w:t>
            </w:r>
            <w:r w:rsidR="009D4DBE">
              <w:rPr>
                <w:rFonts w:asciiTheme="minorBidi" w:hAnsiTheme="minorBidi"/>
                <w:b/>
                <w:bCs/>
                <w:sz w:val="24"/>
                <w:szCs w:val="24"/>
              </w:rPr>
              <w:t>produits chimiques</w:t>
            </w:r>
            <w:r w:rsidR="0061447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»</w:t>
            </w:r>
            <w:r w:rsidR="006B6F8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</w:t>
            </w:r>
          </w:p>
          <w:p w:rsidR="006B6F8E" w:rsidRDefault="00D83170" w:rsidP="009D4DBE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« lot 02 : Acquisition des milieux de culture »</w:t>
            </w:r>
            <w:r w:rsidR="006B6F8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CE1E4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945294" w:rsidRDefault="009D4DBE" w:rsidP="009D4DBE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« lot 03 : Acquisition des fournitures de laboratoire »</w:t>
            </w:r>
          </w:p>
          <w:p w:rsidR="006B6F8E" w:rsidRPr="00945294" w:rsidRDefault="00945294" w:rsidP="00945294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« lot 04 : Acquisition du matériel »</w:t>
            </w:r>
          </w:p>
        </w:tc>
      </w:tr>
    </w:tbl>
    <w:p w:rsidR="006B6F8E" w:rsidRDefault="006B6F8E" w:rsidP="006B6F8E">
      <w:pPr>
        <w:pStyle w:val="Corpsdetexte"/>
        <w:spacing w:after="0"/>
        <w:rPr>
          <w:rFonts w:ascii="Cambria" w:hAnsi="Cambria"/>
        </w:rPr>
      </w:pPr>
    </w:p>
    <w:p w:rsidR="006B6F8E" w:rsidRDefault="006B6F8E" w:rsidP="009A55DA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>Trois (03) autres enveloppes séparées et cachetées indiquant la mention : « DOSSIER DE CANDIDATURE », « OFFRE TECHNIQUE », « OFFRE FINANCIERE »  selon le cas.</w:t>
      </w:r>
    </w:p>
    <w:p w:rsidR="006B6F8E" w:rsidRDefault="006B6F8E" w:rsidP="006B6F8E">
      <w:pPr>
        <w:pStyle w:val="Titre"/>
        <w:jc w:val="left"/>
        <w:rPr>
          <w:szCs w:val="24"/>
          <w:u w:val="none"/>
        </w:rPr>
      </w:pPr>
    </w:p>
    <w:p w:rsidR="006B6F8E" w:rsidRDefault="006B6F8E" w:rsidP="00945294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 w:rsidR="002F69A4">
        <w:rPr>
          <w:rFonts w:asciiTheme="minorBidi" w:hAnsiTheme="minorBidi" w:cstheme="minorBidi"/>
          <w:szCs w:val="24"/>
          <w:u w:val="none"/>
        </w:rPr>
        <w:t xml:space="preserve"> </w:t>
      </w:r>
      <w:r w:rsidR="00960E1B" w:rsidRPr="00960E1B">
        <w:rPr>
          <w:rFonts w:asciiTheme="minorBidi" w:hAnsiTheme="minorBidi" w:cstheme="minorBidi"/>
          <w:szCs w:val="24"/>
          <w:u w:val="none"/>
        </w:rPr>
        <w:t>1</w:t>
      </w:r>
      <w:r w:rsidR="00945294">
        <w:rPr>
          <w:rFonts w:asciiTheme="minorBidi" w:hAnsiTheme="minorBidi" w:cstheme="minorBidi"/>
          <w:szCs w:val="24"/>
          <w:u w:val="none"/>
        </w:rPr>
        <w:t>1</w:t>
      </w:r>
      <w:r w:rsidR="002F69A4" w:rsidRPr="00960E1B">
        <w:rPr>
          <w:rFonts w:asciiTheme="minorBidi" w:hAnsiTheme="minorBidi" w:cstheme="minorBidi"/>
          <w:szCs w:val="24"/>
          <w:u w:val="none"/>
        </w:rPr>
        <w:t>h00</w:t>
      </w:r>
      <w:r w:rsidR="002F69A4">
        <w:rPr>
          <w:rFonts w:asciiTheme="minorBidi" w:hAnsiTheme="minorBidi" w:cstheme="minorBidi"/>
          <w:szCs w:val="24"/>
          <w:u w:val="none"/>
        </w:rPr>
        <w:t>,</w:t>
      </w:r>
      <w:r>
        <w:rPr>
          <w:rFonts w:asciiTheme="minorBidi" w:hAnsiTheme="minorBidi" w:cstheme="minorBidi"/>
          <w:szCs w:val="24"/>
          <w:u w:val="none"/>
        </w:rPr>
        <w:t xml:space="preserve"> à la salle de réunion de la Faculté des Sciences de la Nature et de la Vie.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E73BB3" w:rsidRPr="00945294" w:rsidRDefault="006B6F8E" w:rsidP="00945294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sectPr w:rsidR="00E73BB3" w:rsidRPr="00945294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26F66"/>
    <w:rsid w:val="00040DA8"/>
    <w:rsid w:val="00041906"/>
    <w:rsid w:val="00091A80"/>
    <w:rsid w:val="000D55EE"/>
    <w:rsid w:val="000F50B5"/>
    <w:rsid w:val="00133B0D"/>
    <w:rsid w:val="001452F2"/>
    <w:rsid w:val="001A26CB"/>
    <w:rsid w:val="002E4C66"/>
    <w:rsid w:val="002F69A4"/>
    <w:rsid w:val="00317DD1"/>
    <w:rsid w:val="00357AAD"/>
    <w:rsid w:val="00395A18"/>
    <w:rsid w:val="003C10CB"/>
    <w:rsid w:val="003F4674"/>
    <w:rsid w:val="0042446F"/>
    <w:rsid w:val="004C7422"/>
    <w:rsid w:val="004F5BD9"/>
    <w:rsid w:val="0051580C"/>
    <w:rsid w:val="00594837"/>
    <w:rsid w:val="005E196B"/>
    <w:rsid w:val="006053D9"/>
    <w:rsid w:val="0061447E"/>
    <w:rsid w:val="00681840"/>
    <w:rsid w:val="006A7D25"/>
    <w:rsid w:val="006B6F8E"/>
    <w:rsid w:val="006C5B92"/>
    <w:rsid w:val="007057D3"/>
    <w:rsid w:val="00751F91"/>
    <w:rsid w:val="00773860"/>
    <w:rsid w:val="00816E88"/>
    <w:rsid w:val="0084241B"/>
    <w:rsid w:val="008733F1"/>
    <w:rsid w:val="00917A30"/>
    <w:rsid w:val="009241E0"/>
    <w:rsid w:val="00945294"/>
    <w:rsid w:val="00955855"/>
    <w:rsid w:val="00960E1B"/>
    <w:rsid w:val="00995AF2"/>
    <w:rsid w:val="009A55DA"/>
    <w:rsid w:val="009D4DBE"/>
    <w:rsid w:val="00A04013"/>
    <w:rsid w:val="00A20F04"/>
    <w:rsid w:val="00A24347"/>
    <w:rsid w:val="00A87828"/>
    <w:rsid w:val="00A87AF1"/>
    <w:rsid w:val="00A928A6"/>
    <w:rsid w:val="00B2219B"/>
    <w:rsid w:val="00B33A13"/>
    <w:rsid w:val="00BB6C50"/>
    <w:rsid w:val="00BB7BAA"/>
    <w:rsid w:val="00C06BF3"/>
    <w:rsid w:val="00C528E1"/>
    <w:rsid w:val="00CB1695"/>
    <w:rsid w:val="00CD37C7"/>
    <w:rsid w:val="00CE1E44"/>
    <w:rsid w:val="00D83170"/>
    <w:rsid w:val="00DB4923"/>
    <w:rsid w:val="00E10B99"/>
    <w:rsid w:val="00E73BB3"/>
    <w:rsid w:val="00E773AB"/>
    <w:rsid w:val="00EA6B95"/>
    <w:rsid w:val="00F1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27</cp:revision>
  <cp:lastPrinted>2017-04-23T14:03:00Z</cp:lastPrinted>
  <dcterms:created xsi:type="dcterms:W3CDTF">2016-05-04T13:44:00Z</dcterms:created>
  <dcterms:modified xsi:type="dcterms:W3CDTF">2017-06-11T12:02:00Z</dcterms:modified>
</cp:coreProperties>
</file>