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2BC" w:rsidRPr="00DF257A" w:rsidRDefault="006202BC" w:rsidP="006202BC">
      <w:pPr>
        <w:spacing w:after="0"/>
        <w:jc w:val="center"/>
        <w:rPr>
          <w:rFonts w:asciiTheme="majorBidi" w:hAnsiTheme="majorBidi" w:cstheme="majorBidi"/>
          <w:b/>
          <w:bCs/>
          <w:lang w:bidi="ar-DZ"/>
        </w:rPr>
      </w:pPr>
      <w:r w:rsidRPr="00DF257A">
        <w:rPr>
          <w:rFonts w:asciiTheme="majorBidi" w:hAnsiTheme="majorBidi" w:cstheme="majorBidi"/>
          <w:b/>
          <w:bCs/>
          <w:rtl/>
          <w:lang w:bidi="ar-DZ"/>
        </w:rPr>
        <w:t>الجمهورية الجزائرية الديمقراطية الشعبية</w:t>
      </w:r>
    </w:p>
    <w:p w:rsidR="006202BC" w:rsidRDefault="006202BC" w:rsidP="006202BC">
      <w:pPr>
        <w:spacing w:after="0"/>
        <w:jc w:val="center"/>
        <w:rPr>
          <w:rFonts w:asciiTheme="majorBidi" w:hAnsiTheme="majorBidi" w:cstheme="majorBidi"/>
          <w:lang w:bidi="ar-DZ"/>
        </w:rPr>
      </w:pPr>
      <w:r w:rsidRPr="00DF257A">
        <w:rPr>
          <w:rFonts w:asciiTheme="majorBidi" w:hAnsiTheme="majorBidi" w:cstheme="majorBidi"/>
          <w:lang w:bidi="ar-DZ"/>
        </w:rPr>
        <w:t>République Algérienne Démocratique et Populaire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9"/>
        <w:gridCol w:w="4960"/>
      </w:tblGrid>
      <w:tr w:rsidR="006202BC" w:rsidRPr="00DF257A" w:rsidTr="0050327A">
        <w:tc>
          <w:tcPr>
            <w:tcW w:w="4959" w:type="dxa"/>
          </w:tcPr>
          <w:p w:rsidR="006202BC" w:rsidRPr="00DF257A" w:rsidRDefault="006202BC" w:rsidP="0050327A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  <w:r>
              <w:rPr>
                <w:rFonts w:asciiTheme="majorBidi" w:hAnsiTheme="majorBidi" w:cstheme="majorBidi"/>
                <w:noProof/>
                <w:lang w:eastAsia="fr-F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2443204</wp:posOffset>
                  </wp:positionH>
                  <wp:positionV relativeFrom="paragraph">
                    <wp:posOffset>193206</wp:posOffset>
                  </wp:positionV>
                  <wp:extent cx="1507600" cy="394312"/>
                  <wp:effectExtent l="19050" t="0" r="0" b="0"/>
                  <wp:wrapNone/>
                  <wp:docPr id="1" name="Image 1" descr="C:\Documents and Settings\NADIA-PC\Mes documents\logo\logo ub taille papetrie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NADIA-PC\Mes documents\logo\logo ub taille papetrie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154" cy="394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F257A">
              <w:rPr>
                <w:rFonts w:asciiTheme="majorHAnsi" w:hAnsiTheme="majorHAnsi" w:cstheme="majorBidi"/>
                <w:iCs/>
                <w:lang w:bidi="ar-DZ"/>
              </w:rPr>
              <w:t>Ministère de l’Enseignement Supérieur et de la Recherche Scientifique</w:t>
            </w:r>
          </w:p>
          <w:p w:rsidR="006202BC" w:rsidRPr="00DF257A" w:rsidRDefault="006202BC" w:rsidP="0050327A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</w:p>
        </w:tc>
        <w:tc>
          <w:tcPr>
            <w:tcW w:w="4960" w:type="dxa"/>
          </w:tcPr>
          <w:p w:rsidR="006202BC" w:rsidRPr="00DF257A" w:rsidRDefault="006202BC" w:rsidP="0050327A">
            <w:pPr>
              <w:jc w:val="right"/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</w:pPr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>وزارة التعليم العالي و البحث العلمي</w:t>
            </w:r>
          </w:p>
          <w:p w:rsidR="006202BC" w:rsidRPr="00DF257A" w:rsidRDefault="006202BC" w:rsidP="0050327A">
            <w:pPr>
              <w:jc w:val="right"/>
              <w:rPr>
                <w:rFonts w:asciiTheme="majorHAnsi" w:hAnsiTheme="majorHAnsi" w:cstheme="majorBidi"/>
                <w:b/>
                <w:bCs/>
                <w:i/>
                <w:lang w:bidi="ar-DZ"/>
              </w:rPr>
            </w:pPr>
          </w:p>
        </w:tc>
      </w:tr>
      <w:tr w:rsidR="006202BC" w:rsidRPr="00DF257A" w:rsidTr="0050327A">
        <w:tc>
          <w:tcPr>
            <w:tcW w:w="4959" w:type="dxa"/>
          </w:tcPr>
          <w:p w:rsidR="006202BC" w:rsidRPr="00DF257A" w:rsidRDefault="006202BC" w:rsidP="0050327A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  <w:r w:rsidRPr="00DF257A">
              <w:rPr>
                <w:rFonts w:asciiTheme="majorHAnsi" w:hAnsiTheme="majorHAnsi" w:cstheme="majorBidi"/>
                <w:iCs/>
                <w:lang w:bidi="ar-DZ"/>
              </w:rPr>
              <w:t>Université A.</w:t>
            </w:r>
            <w:r>
              <w:rPr>
                <w:rFonts w:asciiTheme="majorHAnsi" w:hAnsiTheme="majorHAnsi" w:cstheme="majorBidi"/>
                <w:iCs/>
                <w:lang w:bidi="ar-DZ"/>
              </w:rPr>
              <w:t xml:space="preserve"> </w:t>
            </w:r>
            <w:r w:rsidRPr="00DF257A">
              <w:rPr>
                <w:rFonts w:asciiTheme="majorHAnsi" w:hAnsiTheme="majorHAnsi" w:cstheme="majorBidi"/>
                <w:iCs/>
                <w:lang w:bidi="ar-DZ"/>
              </w:rPr>
              <w:t>Mira de Bejaia</w:t>
            </w:r>
          </w:p>
        </w:tc>
        <w:tc>
          <w:tcPr>
            <w:tcW w:w="4960" w:type="dxa"/>
          </w:tcPr>
          <w:p w:rsidR="006202BC" w:rsidRPr="00DF257A" w:rsidRDefault="006202BC" w:rsidP="0050327A">
            <w:pPr>
              <w:tabs>
                <w:tab w:val="center" w:pos="4536"/>
                <w:tab w:val="left" w:pos="6280"/>
              </w:tabs>
              <w:jc w:val="right"/>
              <w:rPr>
                <w:rFonts w:asciiTheme="majorHAnsi" w:hAnsiTheme="majorHAnsi" w:cstheme="majorBidi"/>
                <w:b/>
                <w:bCs/>
                <w:i/>
                <w:lang w:bidi="ar-DZ"/>
              </w:rPr>
            </w:pPr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>جامعة عبد الرحمان ميرة- بجاية</w:t>
            </w:r>
          </w:p>
        </w:tc>
      </w:tr>
      <w:tr w:rsidR="006202BC" w:rsidRPr="00496E88" w:rsidTr="0050327A">
        <w:tc>
          <w:tcPr>
            <w:tcW w:w="9919" w:type="dxa"/>
            <w:gridSpan w:val="2"/>
          </w:tcPr>
          <w:p w:rsidR="006202BC" w:rsidRDefault="006202BC" w:rsidP="0050327A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iCs/>
              </w:rPr>
              <w:t>Vice Rectorat de la Formation Supérieure,</w:t>
            </w: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 xml:space="preserve"> De Troisième Cycle,</w:t>
            </w:r>
          </w:p>
          <w:p w:rsidR="006202BC" w:rsidRDefault="006202BC" w:rsidP="0050327A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>
              <w:rPr>
                <w:rFonts w:asciiTheme="majorHAnsi" w:eastAsia="Calibri" w:hAnsiTheme="majorHAnsi" w:cstheme="majorBidi"/>
                <w:iCs/>
                <w:lang w:bidi="ar-DZ"/>
              </w:rPr>
              <w:t>L’H</w:t>
            </w: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>abilitation Universitaire,  La Recherche Scientifique</w:t>
            </w:r>
          </w:p>
          <w:p w:rsidR="006202BC" w:rsidRPr="00A6583D" w:rsidRDefault="006202BC" w:rsidP="0050327A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>et la Formation Supérieure de Post-Graduation</w:t>
            </w:r>
          </w:p>
        </w:tc>
      </w:tr>
      <w:tr w:rsidR="006202BC" w:rsidRPr="00DF257A" w:rsidTr="0050327A">
        <w:tc>
          <w:tcPr>
            <w:tcW w:w="9919" w:type="dxa"/>
            <w:gridSpan w:val="2"/>
          </w:tcPr>
          <w:p w:rsidR="006202BC" w:rsidRPr="00DF257A" w:rsidRDefault="006202BC" w:rsidP="0050327A">
            <w:pPr>
              <w:bidi/>
              <w:jc w:val="center"/>
              <w:rPr>
                <w:rFonts w:asciiTheme="majorHAnsi" w:eastAsia="Calibri" w:hAnsiTheme="majorHAnsi" w:cstheme="majorBidi"/>
                <w:b/>
                <w:bCs/>
                <w:i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>نيابة مديرية الجامعة للتكوين العالي،</w:t>
            </w:r>
            <w:r w:rsidRPr="00DF257A">
              <w:rPr>
                <w:rFonts w:asciiTheme="majorHAnsi" w:eastAsia="Calibri" w:hAnsiTheme="majorHAnsi" w:cstheme="majorBidi"/>
                <w:b/>
                <w:bCs/>
                <w:i/>
                <w:lang w:bidi="ar-DZ"/>
              </w:rPr>
              <w:t xml:space="preserve"> </w:t>
            </w: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 xml:space="preserve">في الطور الثالث </w:t>
            </w:r>
          </w:p>
          <w:p w:rsidR="006202BC" w:rsidRPr="00DF257A" w:rsidRDefault="006202BC" w:rsidP="0050327A">
            <w:pPr>
              <w:bidi/>
              <w:jc w:val="center"/>
              <w:rPr>
                <w:rFonts w:asciiTheme="majorHAns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>و التأهيل الجامعي و البحث العلمي٬ والتكوين العالي في ما بعد التدرج</w:t>
            </w:r>
          </w:p>
        </w:tc>
      </w:tr>
    </w:tbl>
    <w:p w:rsidR="006202BC" w:rsidRDefault="006202BC" w:rsidP="006202BC">
      <w:pPr>
        <w:tabs>
          <w:tab w:val="left" w:pos="4320"/>
          <w:tab w:val="center" w:pos="5174"/>
        </w:tabs>
        <w:spacing w:after="0" w:line="240" w:lineRule="auto"/>
      </w:pPr>
    </w:p>
    <w:p w:rsidR="006202BC" w:rsidRDefault="006202BC" w:rsidP="006202BC">
      <w:pPr>
        <w:tabs>
          <w:tab w:val="left" w:pos="4320"/>
          <w:tab w:val="center" w:pos="5174"/>
        </w:tabs>
        <w:spacing w:after="0" w:line="240" w:lineRule="auto"/>
      </w:pPr>
    </w:p>
    <w:p w:rsidR="006202BC" w:rsidRPr="00231D09" w:rsidRDefault="006202BC" w:rsidP="006202BC">
      <w:pPr>
        <w:tabs>
          <w:tab w:val="left" w:pos="4320"/>
          <w:tab w:val="center" w:pos="5174"/>
        </w:tabs>
        <w:spacing w:after="0" w:line="240" w:lineRule="auto"/>
        <w:rPr>
          <w:sz w:val="36"/>
          <w:szCs w:val="36"/>
        </w:rPr>
      </w:pPr>
    </w:p>
    <w:p w:rsidR="006202BC" w:rsidRPr="00231D09" w:rsidRDefault="006202BC" w:rsidP="006202BC">
      <w:pPr>
        <w:spacing w:after="0" w:line="240" w:lineRule="auto"/>
        <w:jc w:val="center"/>
        <w:rPr>
          <w:rFonts w:asciiTheme="majorHAnsi" w:hAnsiTheme="majorHAnsi" w:cstheme="majorBidi"/>
          <w:b/>
          <w:bCs/>
          <w:sz w:val="36"/>
          <w:szCs w:val="36"/>
        </w:rPr>
      </w:pPr>
      <w:r w:rsidRPr="00231D09">
        <w:rPr>
          <w:rFonts w:asciiTheme="majorHAnsi" w:hAnsiTheme="majorHAnsi" w:cstheme="majorBidi"/>
          <w:b/>
          <w:bCs/>
          <w:sz w:val="36"/>
          <w:szCs w:val="36"/>
        </w:rPr>
        <w:t>DECLARATION SUR L’HONNEUR</w:t>
      </w:r>
    </w:p>
    <w:p w:rsidR="006202BC" w:rsidRPr="00231D09" w:rsidRDefault="006202BC" w:rsidP="006202BC">
      <w:pPr>
        <w:spacing w:after="0" w:line="240" w:lineRule="auto"/>
        <w:jc w:val="center"/>
        <w:rPr>
          <w:rFonts w:asciiTheme="majorHAnsi" w:hAnsiTheme="majorHAnsi" w:cstheme="majorBidi"/>
          <w:b/>
          <w:bCs/>
          <w:sz w:val="36"/>
          <w:szCs w:val="36"/>
        </w:rPr>
      </w:pPr>
      <w:r w:rsidRPr="00231D09">
        <w:rPr>
          <w:rFonts w:asciiTheme="majorHAnsi" w:hAnsiTheme="majorHAnsi" w:cstheme="majorBidi"/>
          <w:b/>
          <w:bCs/>
          <w:sz w:val="36"/>
          <w:szCs w:val="36"/>
        </w:rPr>
        <w:t>En vue d’une inscription en thèse</w:t>
      </w:r>
      <w:r w:rsidR="00D85E4B">
        <w:rPr>
          <w:rFonts w:asciiTheme="majorHAnsi" w:hAnsiTheme="majorHAnsi" w:cstheme="majorBidi"/>
          <w:b/>
          <w:bCs/>
          <w:sz w:val="36"/>
          <w:szCs w:val="36"/>
        </w:rPr>
        <w:t xml:space="preserve"> de</w:t>
      </w:r>
      <w:r w:rsidRPr="00231D09">
        <w:rPr>
          <w:rFonts w:asciiTheme="majorHAnsi" w:hAnsiTheme="majorHAnsi" w:cstheme="majorBidi"/>
          <w:b/>
          <w:bCs/>
          <w:sz w:val="36"/>
          <w:szCs w:val="36"/>
        </w:rPr>
        <w:t xml:space="preserve"> Doctorat </w:t>
      </w:r>
      <w:r>
        <w:rPr>
          <w:rFonts w:asciiTheme="majorHAnsi" w:hAnsiTheme="majorHAnsi" w:cstheme="majorBidi"/>
          <w:b/>
          <w:bCs/>
          <w:sz w:val="36"/>
          <w:szCs w:val="36"/>
        </w:rPr>
        <w:t>LMD</w:t>
      </w:r>
    </w:p>
    <w:p w:rsidR="006202BC" w:rsidRPr="00717785" w:rsidRDefault="006202BC" w:rsidP="006202BC">
      <w:pPr>
        <w:spacing w:after="0" w:line="240" w:lineRule="auto"/>
        <w:jc w:val="center"/>
        <w:rPr>
          <w:rFonts w:asciiTheme="majorHAnsi" w:hAnsiTheme="majorHAnsi" w:cstheme="majorBidi"/>
          <w:b/>
          <w:bCs/>
          <w:sz w:val="32"/>
          <w:szCs w:val="32"/>
        </w:rPr>
      </w:pPr>
    </w:p>
    <w:p w:rsidR="006202BC" w:rsidRDefault="006202BC" w:rsidP="006202BC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</w:t>
      </w:r>
      <w:r w:rsidRPr="00E43AF9">
        <w:rPr>
          <w:rFonts w:asciiTheme="majorBidi" w:hAnsiTheme="majorBidi" w:cstheme="majorBidi"/>
          <w:sz w:val="28"/>
          <w:szCs w:val="28"/>
        </w:rPr>
        <w:t xml:space="preserve">nnée </w:t>
      </w:r>
      <w:r>
        <w:rPr>
          <w:rFonts w:asciiTheme="majorBidi" w:hAnsiTheme="majorBidi" w:cstheme="majorBidi"/>
          <w:sz w:val="28"/>
          <w:szCs w:val="28"/>
        </w:rPr>
        <w:t>U</w:t>
      </w:r>
      <w:r w:rsidRPr="00E43AF9">
        <w:rPr>
          <w:rFonts w:asciiTheme="majorBidi" w:hAnsiTheme="majorBidi" w:cstheme="majorBidi"/>
          <w:sz w:val="28"/>
          <w:szCs w:val="28"/>
        </w:rPr>
        <w:t>niversitaire</w:t>
      </w:r>
      <w:r>
        <w:rPr>
          <w:rFonts w:asciiTheme="majorBidi" w:hAnsiTheme="majorBidi" w:cstheme="majorBidi" w:hint="cs"/>
          <w:sz w:val="28"/>
          <w:szCs w:val="28"/>
          <w:rtl/>
        </w:rPr>
        <w:t> </w:t>
      </w:r>
      <w:r>
        <w:rPr>
          <w:rFonts w:asciiTheme="majorBidi" w:hAnsiTheme="majorBidi" w:cstheme="majorBidi"/>
          <w:sz w:val="28"/>
          <w:szCs w:val="28"/>
        </w:rPr>
        <w:t>: …………………….</w:t>
      </w:r>
    </w:p>
    <w:p w:rsidR="006202BC" w:rsidRDefault="006202BC" w:rsidP="006202BC">
      <w:pPr>
        <w:spacing w:line="480" w:lineRule="auto"/>
        <w:jc w:val="center"/>
        <w:rPr>
          <w:rtl/>
        </w:rPr>
      </w:pPr>
    </w:p>
    <w:p w:rsidR="006202BC" w:rsidRPr="00231D09" w:rsidRDefault="006202BC" w:rsidP="006202BC">
      <w:pPr>
        <w:spacing w:line="480" w:lineRule="auto"/>
        <w:jc w:val="both"/>
        <w:rPr>
          <w:rFonts w:asciiTheme="majorHAnsi" w:hAnsiTheme="majorHAnsi" w:cstheme="majorBidi"/>
          <w:sz w:val="28"/>
          <w:szCs w:val="28"/>
        </w:rPr>
      </w:pPr>
      <w:r w:rsidRPr="00231D09">
        <w:rPr>
          <w:rFonts w:asciiTheme="majorHAnsi" w:hAnsiTheme="majorHAnsi" w:cstheme="majorBidi"/>
          <w:sz w:val="28"/>
          <w:szCs w:val="28"/>
        </w:rPr>
        <w:t>Je soussigné (e):</w:t>
      </w:r>
    </w:p>
    <w:p w:rsidR="006202BC" w:rsidRPr="00231D09" w:rsidRDefault="006202BC" w:rsidP="006202BC">
      <w:pPr>
        <w:spacing w:line="480" w:lineRule="auto"/>
        <w:jc w:val="both"/>
        <w:rPr>
          <w:rFonts w:asciiTheme="majorHAnsi" w:hAnsiTheme="majorHAnsi" w:cstheme="majorBidi"/>
          <w:sz w:val="28"/>
          <w:szCs w:val="28"/>
        </w:rPr>
      </w:pPr>
      <w:r w:rsidRPr="00231D09">
        <w:rPr>
          <w:rFonts w:asciiTheme="majorHAnsi" w:hAnsiTheme="majorHAnsi" w:cstheme="majorBidi"/>
          <w:sz w:val="28"/>
          <w:szCs w:val="28"/>
        </w:rPr>
        <w:t>Nom et Prénom :………………………………………………………………………………</w:t>
      </w:r>
      <w:r>
        <w:rPr>
          <w:rFonts w:asciiTheme="majorHAnsi" w:hAnsiTheme="majorHAnsi" w:cstheme="majorBidi"/>
          <w:sz w:val="28"/>
          <w:szCs w:val="28"/>
        </w:rPr>
        <w:t>………………………..</w:t>
      </w:r>
    </w:p>
    <w:p w:rsidR="006202BC" w:rsidRPr="00231D09" w:rsidRDefault="006202BC" w:rsidP="006202BC">
      <w:pPr>
        <w:spacing w:line="480" w:lineRule="auto"/>
        <w:jc w:val="both"/>
        <w:rPr>
          <w:rFonts w:asciiTheme="majorHAnsi" w:hAnsiTheme="majorHAnsi" w:cstheme="majorBidi"/>
          <w:sz w:val="28"/>
          <w:szCs w:val="28"/>
        </w:rPr>
      </w:pPr>
      <w:r w:rsidRPr="00231D09">
        <w:rPr>
          <w:rFonts w:asciiTheme="majorHAnsi" w:hAnsiTheme="majorHAnsi" w:cstheme="majorBidi"/>
          <w:sz w:val="28"/>
          <w:szCs w:val="28"/>
        </w:rPr>
        <w:t>Date et Lieu de Naissance :…………………………………………………………………...</w:t>
      </w:r>
      <w:r>
        <w:rPr>
          <w:rFonts w:asciiTheme="majorHAnsi" w:hAnsiTheme="majorHAnsi" w:cstheme="majorBidi"/>
          <w:sz w:val="28"/>
          <w:szCs w:val="28"/>
        </w:rPr>
        <w:t>..............................</w:t>
      </w:r>
    </w:p>
    <w:p w:rsidR="00F60F9C" w:rsidRDefault="006202BC" w:rsidP="00F60F9C">
      <w:pPr>
        <w:spacing w:line="480" w:lineRule="auto"/>
        <w:jc w:val="both"/>
        <w:rPr>
          <w:rFonts w:asciiTheme="majorHAnsi" w:hAnsiTheme="majorHAnsi" w:cstheme="majorBidi"/>
          <w:sz w:val="28"/>
          <w:szCs w:val="28"/>
        </w:rPr>
      </w:pPr>
      <w:r w:rsidRPr="00231D09">
        <w:rPr>
          <w:rFonts w:asciiTheme="majorHAnsi" w:hAnsiTheme="majorHAnsi" w:cstheme="majorBidi"/>
          <w:sz w:val="28"/>
          <w:szCs w:val="28"/>
        </w:rPr>
        <w:t>Carte d’Identité Nationale N° :……</w:t>
      </w:r>
      <w:r>
        <w:rPr>
          <w:rFonts w:asciiTheme="majorHAnsi" w:hAnsiTheme="majorHAnsi" w:cstheme="majorBidi"/>
          <w:sz w:val="28"/>
          <w:szCs w:val="28"/>
        </w:rPr>
        <w:t>..</w:t>
      </w:r>
      <w:r w:rsidRPr="00231D09">
        <w:rPr>
          <w:rFonts w:asciiTheme="majorHAnsi" w:hAnsiTheme="majorHAnsi" w:cstheme="majorBidi"/>
          <w:sz w:val="28"/>
          <w:szCs w:val="28"/>
        </w:rPr>
        <w:t>…</w:t>
      </w:r>
      <w:r w:rsidR="009B552E">
        <w:rPr>
          <w:rFonts w:asciiTheme="majorHAnsi" w:hAnsiTheme="majorHAnsi" w:cstheme="majorBidi"/>
          <w:sz w:val="28"/>
          <w:szCs w:val="28"/>
        </w:rPr>
        <w:t>……</w:t>
      </w:r>
      <w:r w:rsidR="00F60F9C">
        <w:rPr>
          <w:rFonts w:asciiTheme="majorHAnsi" w:hAnsiTheme="majorHAnsi" w:cstheme="majorBidi"/>
          <w:sz w:val="28"/>
          <w:szCs w:val="28"/>
        </w:rPr>
        <w:t>……………………………………………………………………</w:t>
      </w:r>
      <w:r w:rsidRPr="00231D09">
        <w:rPr>
          <w:rFonts w:asciiTheme="majorHAnsi" w:hAnsiTheme="majorHAnsi" w:cstheme="majorBidi"/>
          <w:sz w:val="28"/>
          <w:szCs w:val="28"/>
        </w:rPr>
        <w:t xml:space="preserve"> </w:t>
      </w:r>
    </w:p>
    <w:p w:rsidR="006202BC" w:rsidRPr="00231D09" w:rsidRDefault="006202BC" w:rsidP="00F60F9C">
      <w:pPr>
        <w:spacing w:line="480" w:lineRule="auto"/>
        <w:jc w:val="both"/>
        <w:rPr>
          <w:rFonts w:asciiTheme="majorHAnsi" w:hAnsiTheme="majorHAnsi" w:cstheme="majorBidi"/>
          <w:sz w:val="28"/>
          <w:szCs w:val="28"/>
        </w:rPr>
      </w:pPr>
      <w:r w:rsidRPr="00231D09">
        <w:rPr>
          <w:rFonts w:asciiTheme="majorHAnsi" w:hAnsiTheme="majorHAnsi" w:cstheme="majorBidi"/>
          <w:sz w:val="28"/>
          <w:szCs w:val="28"/>
        </w:rPr>
        <w:t>délivré</w:t>
      </w:r>
      <w:r w:rsidR="00F60F9C">
        <w:rPr>
          <w:rFonts w:asciiTheme="majorHAnsi" w:hAnsiTheme="majorHAnsi" w:cstheme="majorBidi"/>
          <w:sz w:val="28"/>
          <w:szCs w:val="28"/>
        </w:rPr>
        <w:t>e</w:t>
      </w:r>
      <w:r w:rsidRPr="00231D09">
        <w:rPr>
          <w:rFonts w:asciiTheme="majorHAnsi" w:hAnsiTheme="majorHAnsi" w:cstheme="majorBidi"/>
          <w:sz w:val="28"/>
          <w:szCs w:val="28"/>
        </w:rPr>
        <w:t xml:space="preserve"> le :…</w:t>
      </w:r>
      <w:r>
        <w:rPr>
          <w:rFonts w:asciiTheme="majorHAnsi" w:hAnsiTheme="majorHAnsi" w:cstheme="majorBidi"/>
          <w:sz w:val="28"/>
          <w:szCs w:val="28"/>
        </w:rPr>
        <w:t>………</w:t>
      </w:r>
      <w:r w:rsidR="009B552E">
        <w:rPr>
          <w:rFonts w:asciiTheme="majorHAnsi" w:hAnsiTheme="majorHAnsi" w:cstheme="majorBidi"/>
          <w:sz w:val="28"/>
          <w:szCs w:val="28"/>
        </w:rPr>
        <w:t>…………</w:t>
      </w:r>
      <w:r w:rsidR="00F60F9C">
        <w:rPr>
          <w:rFonts w:asciiTheme="majorHAnsi" w:hAnsiTheme="majorHAnsi" w:cstheme="majorBidi"/>
          <w:sz w:val="28"/>
          <w:szCs w:val="28"/>
        </w:rPr>
        <w:t>…………………………………...</w:t>
      </w:r>
      <w:r w:rsidR="009B552E">
        <w:rPr>
          <w:rFonts w:asciiTheme="majorHAnsi" w:hAnsiTheme="majorHAnsi" w:cstheme="majorBidi"/>
          <w:sz w:val="28"/>
          <w:szCs w:val="28"/>
        </w:rPr>
        <w:t>, par :……………………</w:t>
      </w:r>
      <w:r w:rsidR="00F60F9C">
        <w:rPr>
          <w:rFonts w:asciiTheme="majorHAnsi" w:hAnsiTheme="majorHAnsi" w:cstheme="majorBidi"/>
          <w:sz w:val="28"/>
          <w:szCs w:val="28"/>
        </w:rPr>
        <w:t>………………………..</w:t>
      </w:r>
    </w:p>
    <w:p w:rsidR="006202BC" w:rsidRDefault="006202BC" w:rsidP="006202BC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231D09">
        <w:rPr>
          <w:rFonts w:asciiTheme="majorHAnsi" w:hAnsiTheme="majorHAnsi" w:cstheme="majorBidi"/>
          <w:sz w:val="28"/>
          <w:szCs w:val="28"/>
        </w:rPr>
        <w:t xml:space="preserve">Déclare sur l’honneur </w:t>
      </w:r>
      <w:r>
        <w:rPr>
          <w:rFonts w:asciiTheme="majorHAnsi" w:hAnsiTheme="majorHAnsi" w:cstheme="majorBidi"/>
          <w:sz w:val="28"/>
          <w:szCs w:val="28"/>
        </w:rPr>
        <w:t xml:space="preserve">ne pas prétendre à aucune autre inscription en </w:t>
      </w:r>
      <w:r w:rsidR="00731587">
        <w:rPr>
          <w:rFonts w:asciiTheme="majorHAnsi" w:hAnsiTheme="majorHAnsi" w:cstheme="majorBidi"/>
          <w:sz w:val="28"/>
          <w:szCs w:val="28"/>
        </w:rPr>
        <w:t>thèse</w:t>
      </w:r>
      <w:r>
        <w:rPr>
          <w:rFonts w:asciiTheme="majorHAnsi" w:hAnsiTheme="majorHAnsi" w:cstheme="majorBidi"/>
          <w:sz w:val="28"/>
          <w:szCs w:val="28"/>
        </w:rPr>
        <w:t xml:space="preserve"> de Doctorat LMD pour l’année……………………………..à l’échelle nationale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6202BC" w:rsidRDefault="006202BC" w:rsidP="006202BC">
      <w:pPr>
        <w:rPr>
          <w:rFonts w:asciiTheme="majorBidi" w:hAnsiTheme="majorBidi" w:cstheme="majorBidi"/>
          <w:sz w:val="28"/>
          <w:szCs w:val="28"/>
        </w:rPr>
      </w:pPr>
    </w:p>
    <w:p w:rsidR="006202BC" w:rsidRDefault="006202BC" w:rsidP="006202BC">
      <w:pPr>
        <w:rPr>
          <w:rFonts w:asciiTheme="majorBidi" w:hAnsiTheme="majorBidi" w:cstheme="majorBidi"/>
          <w:sz w:val="28"/>
          <w:szCs w:val="28"/>
        </w:rPr>
      </w:pPr>
    </w:p>
    <w:p w:rsidR="006202BC" w:rsidRPr="00DA0695" w:rsidRDefault="006202BC" w:rsidP="006202BC">
      <w:pPr>
        <w:rPr>
          <w:rFonts w:asciiTheme="majorBidi" w:hAnsiTheme="majorBidi" w:cstheme="majorBidi"/>
          <w:sz w:val="24"/>
          <w:szCs w:val="24"/>
        </w:rPr>
      </w:pPr>
      <w:r w:rsidRPr="00231D09">
        <w:rPr>
          <w:rFonts w:asciiTheme="majorBidi" w:hAnsiTheme="majorBidi" w:cstheme="majorBidi"/>
          <w:sz w:val="28"/>
          <w:szCs w:val="28"/>
        </w:rPr>
        <w:t xml:space="preserve">Signature </w:t>
      </w:r>
      <w:r w:rsidRPr="00DA0695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             </w:t>
      </w:r>
      <w:r w:rsidRPr="00DA0695">
        <w:rPr>
          <w:rFonts w:asciiTheme="majorBidi" w:hAnsiTheme="majorBidi" w:cstheme="majorBidi"/>
          <w:sz w:val="24"/>
          <w:szCs w:val="24"/>
        </w:rPr>
        <w:t xml:space="preserve"> </w:t>
      </w:r>
      <w:r w:rsidRPr="00231D09">
        <w:rPr>
          <w:rFonts w:asciiTheme="majorBidi" w:hAnsiTheme="majorBidi" w:cstheme="majorBidi"/>
          <w:sz w:val="28"/>
          <w:szCs w:val="28"/>
        </w:rPr>
        <w:t>Légalisation de l’APC</w:t>
      </w:r>
    </w:p>
    <w:p w:rsidR="00D40B6D" w:rsidRPr="00E43AF9" w:rsidRDefault="00D40B6D">
      <w:pPr>
        <w:rPr>
          <w:rFonts w:asciiTheme="majorBidi" w:hAnsiTheme="majorBidi" w:cstheme="majorBidi"/>
          <w:sz w:val="28"/>
          <w:szCs w:val="28"/>
        </w:rPr>
      </w:pPr>
    </w:p>
    <w:sectPr w:rsidR="00D40B6D" w:rsidRPr="00E43AF9" w:rsidSect="00E43AF9">
      <w:pgSz w:w="11906" w:h="16838"/>
      <w:pgMar w:top="709" w:right="849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D86" w:rsidRDefault="00E62D86" w:rsidP="007D107D">
      <w:pPr>
        <w:spacing w:after="0" w:line="240" w:lineRule="auto"/>
      </w:pPr>
      <w:r>
        <w:separator/>
      </w:r>
    </w:p>
  </w:endnote>
  <w:endnote w:type="continuationSeparator" w:id="1">
    <w:p w:rsidR="00E62D86" w:rsidRDefault="00E62D86" w:rsidP="007D1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D86" w:rsidRDefault="00E62D86" w:rsidP="007D107D">
      <w:pPr>
        <w:spacing w:after="0" w:line="240" w:lineRule="auto"/>
      </w:pPr>
      <w:r>
        <w:separator/>
      </w:r>
    </w:p>
  </w:footnote>
  <w:footnote w:type="continuationSeparator" w:id="1">
    <w:p w:rsidR="00E62D86" w:rsidRDefault="00E62D86" w:rsidP="007D1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33A7A"/>
    <w:multiLevelType w:val="hybridMultilevel"/>
    <w:tmpl w:val="3F44744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5DC1"/>
    <w:rsid w:val="00031FB1"/>
    <w:rsid w:val="00083D52"/>
    <w:rsid w:val="000F0600"/>
    <w:rsid w:val="001005CF"/>
    <w:rsid w:val="00121551"/>
    <w:rsid w:val="0013546C"/>
    <w:rsid w:val="001703D5"/>
    <w:rsid w:val="0017413F"/>
    <w:rsid w:val="001E5ADF"/>
    <w:rsid w:val="00231D09"/>
    <w:rsid w:val="002418E0"/>
    <w:rsid w:val="0032140F"/>
    <w:rsid w:val="00323098"/>
    <w:rsid w:val="00337111"/>
    <w:rsid w:val="003810E9"/>
    <w:rsid w:val="00387042"/>
    <w:rsid w:val="003C0A90"/>
    <w:rsid w:val="00413B2B"/>
    <w:rsid w:val="004522D4"/>
    <w:rsid w:val="004C552E"/>
    <w:rsid w:val="004E465D"/>
    <w:rsid w:val="0054425F"/>
    <w:rsid w:val="0055451F"/>
    <w:rsid w:val="0056110D"/>
    <w:rsid w:val="005D122B"/>
    <w:rsid w:val="00616B5C"/>
    <w:rsid w:val="006202BC"/>
    <w:rsid w:val="00680FAE"/>
    <w:rsid w:val="006C67DD"/>
    <w:rsid w:val="006F206E"/>
    <w:rsid w:val="00717785"/>
    <w:rsid w:val="00731587"/>
    <w:rsid w:val="007B757E"/>
    <w:rsid w:val="007C48CE"/>
    <w:rsid w:val="007D107D"/>
    <w:rsid w:val="00835321"/>
    <w:rsid w:val="0086589D"/>
    <w:rsid w:val="00870DC3"/>
    <w:rsid w:val="00870F90"/>
    <w:rsid w:val="008721B7"/>
    <w:rsid w:val="009B552E"/>
    <w:rsid w:val="00A3119F"/>
    <w:rsid w:val="00A4774B"/>
    <w:rsid w:val="00AF6C42"/>
    <w:rsid w:val="00B51172"/>
    <w:rsid w:val="00B76B7A"/>
    <w:rsid w:val="00BA6BB9"/>
    <w:rsid w:val="00BB5DC1"/>
    <w:rsid w:val="00C05E2A"/>
    <w:rsid w:val="00C335E8"/>
    <w:rsid w:val="00C40894"/>
    <w:rsid w:val="00C72907"/>
    <w:rsid w:val="00CC3584"/>
    <w:rsid w:val="00CF6252"/>
    <w:rsid w:val="00D3782F"/>
    <w:rsid w:val="00D40B6D"/>
    <w:rsid w:val="00D85E4B"/>
    <w:rsid w:val="00DA0695"/>
    <w:rsid w:val="00DC6183"/>
    <w:rsid w:val="00DF3A4F"/>
    <w:rsid w:val="00E43AF9"/>
    <w:rsid w:val="00E62D86"/>
    <w:rsid w:val="00EA647C"/>
    <w:rsid w:val="00EB75C7"/>
    <w:rsid w:val="00EC2E7F"/>
    <w:rsid w:val="00EC6C6F"/>
    <w:rsid w:val="00F54EAD"/>
    <w:rsid w:val="00F60F9C"/>
    <w:rsid w:val="00F86293"/>
    <w:rsid w:val="00FC6675"/>
    <w:rsid w:val="00FD2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B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40B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7D10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D107D"/>
  </w:style>
  <w:style w:type="paragraph" w:styleId="Pieddepage">
    <w:name w:val="footer"/>
    <w:basedOn w:val="Normal"/>
    <w:link w:val="PieddepageCar"/>
    <w:uiPriority w:val="99"/>
    <w:semiHidden/>
    <w:unhideWhenUsed/>
    <w:rsid w:val="007D10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D107D"/>
  </w:style>
  <w:style w:type="paragraph" w:styleId="Paragraphedeliste">
    <w:name w:val="List Paragraph"/>
    <w:basedOn w:val="Normal"/>
    <w:uiPriority w:val="34"/>
    <w:qFormat/>
    <w:rsid w:val="0056110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54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4E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vrp</dc:creator>
  <cp:lastModifiedBy>user</cp:lastModifiedBy>
  <cp:revision>2</cp:revision>
  <cp:lastPrinted>2017-02-23T13:51:00Z</cp:lastPrinted>
  <dcterms:created xsi:type="dcterms:W3CDTF">2017-09-10T15:11:00Z</dcterms:created>
  <dcterms:modified xsi:type="dcterms:W3CDTF">2017-09-10T15:11:00Z</dcterms:modified>
</cp:coreProperties>
</file>