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14" w:rsidRPr="00005814" w:rsidRDefault="00005814" w:rsidP="00060BFD">
      <w:pPr>
        <w:tabs>
          <w:tab w:val="left" w:pos="1006"/>
        </w:tabs>
        <w:spacing w:line="360" w:lineRule="auto"/>
        <w:jc w:val="both"/>
        <w:rPr>
          <w:rFonts w:asciiTheme="majorHAnsi" w:hAnsiTheme="majorHAnsi" w:cstheme="majorBidi"/>
          <w:b/>
          <w:bCs/>
          <w:sz w:val="24"/>
          <w:szCs w:val="24"/>
        </w:rPr>
      </w:pPr>
    </w:p>
    <w:p w:rsidR="000811B1" w:rsidRPr="006E6FCB" w:rsidRDefault="000811B1" w:rsidP="000811B1">
      <w:pPr>
        <w:tabs>
          <w:tab w:val="left" w:pos="1740"/>
        </w:tabs>
        <w:spacing w:after="0" w:line="240" w:lineRule="auto"/>
        <w:ind w:left="708"/>
        <w:jc w:val="center"/>
        <w:rPr>
          <w:rFonts w:asciiTheme="majorBidi" w:hAnsiTheme="majorBidi" w:cstheme="majorBidi"/>
          <w:sz w:val="32"/>
          <w:szCs w:val="32"/>
        </w:rPr>
      </w:pPr>
      <w:r w:rsidRPr="006E6FCB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0811B1" w:rsidRDefault="000811B1" w:rsidP="000811B1">
      <w:pPr>
        <w:spacing w:after="0" w:line="240" w:lineRule="auto"/>
        <w:jc w:val="center"/>
        <w:rPr>
          <w:rFonts w:asciiTheme="majorBidi" w:hAnsiTheme="majorBidi" w:cstheme="majorBidi"/>
          <w:lang w:bidi="ar-DZ"/>
        </w:rPr>
      </w:pPr>
      <w:r w:rsidRPr="006E6FCB">
        <w:rPr>
          <w:rFonts w:asciiTheme="majorBidi" w:hAnsiTheme="majorBidi" w:cstheme="majorBidi"/>
          <w:b/>
          <w:bCs/>
          <w:lang w:bidi="ar-DZ"/>
        </w:rPr>
        <w:t>R</w:t>
      </w:r>
      <w:r w:rsidRPr="006E6FCB">
        <w:rPr>
          <w:rFonts w:asciiTheme="majorBidi" w:hAnsiTheme="majorBidi" w:cstheme="majorBidi"/>
          <w:lang w:bidi="ar-DZ"/>
        </w:rPr>
        <w:t>épublique</w:t>
      </w:r>
      <w:r w:rsidRPr="006E6FCB">
        <w:rPr>
          <w:rFonts w:asciiTheme="majorBidi" w:hAnsiTheme="majorBidi" w:cstheme="majorBidi"/>
          <w:b/>
          <w:bCs/>
          <w:lang w:bidi="ar-DZ"/>
        </w:rPr>
        <w:t xml:space="preserve"> A</w:t>
      </w:r>
      <w:r w:rsidRPr="006E6FCB">
        <w:rPr>
          <w:rFonts w:asciiTheme="majorBidi" w:hAnsiTheme="majorBidi" w:cstheme="majorBidi"/>
          <w:lang w:bidi="ar-DZ"/>
        </w:rPr>
        <w:t>lgérienne</w:t>
      </w:r>
      <w:r w:rsidRPr="006E6FCB">
        <w:rPr>
          <w:rFonts w:asciiTheme="majorBidi" w:hAnsiTheme="majorBidi" w:cstheme="majorBidi"/>
          <w:b/>
          <w:bCs/>
          <w:lang w:bidi="ar-DZ"/>
        </w:rPr>
        <w:t xml:space="preserve"> D</w:t>
      </w:r>
      <w:r w:rsidRPr="006E6FCB">
        <w:rPr>
          <w:rFonts w:asciiTheme="majorBidi" w:hAnsiTheme="majorBidi" w:cstheme="majorBidi"/>
          <w:lang w:bidi="ar-DZ"/>
        </w:rPr>
        <w:t xml:space="preserve">émocratique et </w:t>
      </w:r>
      <w:r w:rsidRPr="006E6FCB">
        <w:rPr>
          <w:rFonts w:asciiTheme="majorBidi" w:hAnsiTheme="majorBidi" w:cstheme="majorBidi"/>
          <w:b/>
          <w:bCs/>
          <w:lang w:bidi="ar-DZ"/>
        </w:rPr>
        <w:t>P</w:t>
      </w:r>
      <w:r w:rsidRPr="006E6FCB">
        <w:rPr>
          <w:rFonts w:asciiTheme="majorBidi" w:hAnsiTheme="majorBidi" w:cstheme="majorBidi"/>
          <w:lang w:bidi="ar-DZ"/>
        </w:rPr>
        <w:t>opulaire</w:t>
      </w:r>
    </w:p>
    <w:p w:rsidR="00B011B8" w:rsidRDefault="00B011B8" w:rsidP="000811B1">
      <w:pPr>
        <w:spacing w:after="0" w:line="240" w:lineRule="auto"/>
        <w:jc w:val="center"/>
        <w:rPr>
          <w:rFonts w:asciiTheme="majorBidi" w:hAnsiTheme="majorBidi" w:cstheme="majorBidi"/>
          <w:lang w:bidi="ar-DZ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2"/>
      </w:tblGrid>
      <w:tr w:rsidR="000811B1" w:rsidTr="00B011B8">
        <w:tc>
          <w:tcPr>
            <w:tcW w:w="5172" w:type="dxa"/>
          </w:tcPr>
          <w:p w:rsidR="000811B1" w:rsidRPr="006E6FCB" w:rsidRDefault="000811B1" w:rsidP="000811B1">
            <w:pPr>
              <w:ind w:right="-2"/>
              <w:contextualSpacing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6E6FC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2838558</wp:posOffset>
                  </wp:positionH>
                  <wp:positionV relativeFrom="paragraph">
                    <wp:posOffset>97155</wp:posOffset>
                  </wp:positionV>
                  <wp:extent cx="1004988" cy="428625"/>
                  <wp:effectExtent l="19050" t="0" r="4662" b="0"/>
                  <wp:wrapNone/>
                  <wp:docPr id="5" name="Image 1" descr="Sans ti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Sans 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988" cy="42862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M</w:t>
            </w:r>
            <w:r w:rsidRPr="006E6FCB">
              <w:rPr>
                <w:rFonts w:asciiTheme="majorBidi" w:hAnsiTheme="majorBidi" w:cstheme="majorBidi"/>
                <w:lang w:bidi="ar-DZ"/>
              </w:rPr>
              <w:t>inistère de l’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E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nseignement 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S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upérieur                                                                                   </w:t>
            </w:r>
            <w:r>
              <w:rPr>
                <w:rFonts w:asciiTheme="majorBidi" w:hAnsiTheme="majorBidi" w:cstheme="majorBidi"/>
                <w:lang w:bidi="ar-DZ"/>
              </w:rPr>
              <w:t xml:space="preserve">      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                                                                                             et de la 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R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echerche 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S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cientifique                                                                                                       </w:t>
            </w:r>
          </w:p>
          <w:p w:rsidR="000811B1" w:rsidRDefault="000811B1" w:rsidP="000811B1">
            <w:pPr>
              <w:ind w:right="-2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Université Abderrahmane Mira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 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 xml:space="preserve">Bejaia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          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 xml:space="preserve">                                             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lang w:bidi="ar-DZ"/>
              </w:rPr>
              <w:t xml:space="preserve">      </w:t>
            </w:r>
          </w:p>
        </w:tc>
        <w:tc>
          <w:tcPr>
            <w:tcW w:w="5172" w:type="dxa"/>
          </w:tcPr>
          <w:p w:rsidR="000811B1" w:rsidRPr="006E6FCB" w:rsidRDefault="000811B1" w:rsidP="000811B1">
            <w:pPr>
              <w:ind w:right="-2"/>
              <w:contextualSpacing/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6E6FC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وزارة التعليم العالي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6E6FC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 البحث العلمي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                                                                        </w:t>
            </w:r>
          </w:p>
          <w:p w:rsidR="000811B1" w:rsidRPr="006E6FCB" w:rsidRDefault="000811B1" w:rsidP="000811B1">
            <w:pPr>
              <w:ind w:right="-2"/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6E6FC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جامعة عبد الرحمان ميرة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6E6FC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بجاية</w:t>
            </w:r>
          </w:p>
          <w:p w:rsidR="000811B1" w:rsidRDefault="000811B1" w:rsidP="000811B1">
            <w:pPr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</w:tr>
      <w:tr w:rsidR="00B011B8" w:rsidTr="00B011B8">
        <w:tc>
          <w:tcPr>
            <w:tcW w:w="10344" w:type="dxa"/>
            <w:gridSpan w:val="2"/>
          </w:tcPr>
          <w:p w:rsidR="00B011B8" w:rsidRPr="006E6FCB" w:rsidRDefault="00B011B8" w:rsidP="00B011B8">
            <w:pPr>
              <w:tabs>
                <w:tab w:val="left" w:pos="6990"/>
              </w:tabs>
              <w:jc w:val="center"/>
              <w:rPr>
                <w:rFonts w:asciiTheme="majorBidi" w:hAnsiTheme="majorBidi" w:cstheme="majorBidi"/>
              </w:rPr>
            </w:pPr>
          </w:p>
          <w:p w:rsidR="00B011B8" w:rsidRPr="006E6FCB" w:rsidRDefault="00B011B8" w:rsidP="00B011B8">
            <w:pPr>
              <w:tabs>
                <w:tab w:val="left" w:pos="3261"/>
              </w:tabs>
              <w:jc w:val="center"/>
              <w:rPr>
                <w:rFonts w:asciiTheme="majorBidi" w:hAnsiTheme="majorBidi" w:cstheme="majorBidi"/>
                <w:lang w:bidi="ar-DZ"/>
              </w:rPr>
            </w:pPr>
            <w:r w:rsidRPr="006E6FCB">
              <w:rPr>
                <w:rFonts w:asciiTheme="majorBidi" w:hAnsiTheme="majorBidi" w:cstheme="majorBidi"/>
                <w:b/>
                <w:bCs/>
              </w:rPr>
              <w:t>V</w:t>
            </w:r>
            <w:r w:rsidRPr="006E6FCB">
              <w:rPr>
                <w:rFonts w:asciiTheme="majorBidi" w:hAnsiTheme="majorBidi" w:cstheme="majorBidi"/>
              </w:rPr>
              <w:t xml:space="preserve">ice </w:t>
            </w:r>
            <w:r w:rsidRPr="006E6FCB">
              <w:rPr>
                <w:rFonts w:asciiTheme="majorBidi" w:hAnsiTheme="majorBidi" w:cstheme="majorBidi"/>
                <w:b/>
                <w:bCs/>
              </w:rPr>
              <w:t>R</w:t>
            </w:r>
            <w:r w:rsidRPr="006E6FCB">
              <w:rPr>
                <w:rFonts w:asciiTheme="majorBidi" w:hAnsiTheme="majorBidi" w:cstheme="majorBidi"/>
              </w:rPr>
              <w:t xml:space="preserve">ectorat de la </w:t>
            </w:r>
            <w:r w:rsidRPr="006E6FCB">
              <w:rPr>
                <w:rFonts w:asciiTheme="majorBidi" w:hAnsiTheme="majorBidi" w:cstheme="majorBidi"/>
                <w:b/>
                <w:bCs/>
              </w:rPr>
              <w:t>F</w:t>
            </w:r>
            <w:r w:rsidRPr="006E6FCB">
              <w:rPr>
                <w:rFonts w:asciiTheme="majorBidi" w:hAnsiTheme="majorBidi" w:cstheme="majorBidi"/>
              </w:rPr>
              <w:t xml:space="preserve">ormation </w:t>
            </w:r>
            <w:r w:rsidRPr="006E6FCB">
              <w:rPr>
                <w:rFonts w:asciiTheme="majorBidi" w:hAnsiTheme="majorBidi" w:cstheme="majorBidi"/>
                <w:b/>
                <w:bCs/>
              </w:rPr>
              <w:t>S</w:t>
            </w:r>
            <w:r w:rsidRPr="006E6FCB">
              <w:rPr>
                <w:rFonts w:asciiTheme="majorBidi" w:hAnsiTheme="majorBidi" w:cstheme="majorBidi"/>
              </w:rPr>
              <w:t>upérieure,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 xml:space="preserve"> D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e 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T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roisième 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C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ycle, </w:t>
            </w:r>
            <w:r w:rsidRPr="00E42AE8">
              <w:rPr>
                <w:rFonts w:asciiTheme="majorBidi" w:hAnsiTheme="majorBidi" w:cstheme="majorBidi"/>
                <w:lang w:bidi="ar-DZ"/>
              </w:rPr>
              <w:t>l</w:t>
            </w:r>
            <w:r w:rsidRPr="006E6FCB">
              <w:rPr>
                <w:rFonts w:asciiTheme="majorBidi" w:hAnsiTheme="majorBidi" w:cstheme="majorBidi"/>
                <w:lang w:bidi="ar-DZ"/>
              </w:rPr>
              <w:t>’</w:t>
            </w:r>
            <w:r w:rsidRPr="00E42AE8">
              <w:rPr>
                <w:rFonts w:asciiTheme="majorBidi" w:hAnsiTheme="majorBidi" w:cstheme="majorBidi"/>
                <w:b/>
                <w:bCs/>
                <w:lang w:bidi="ar-DZ"/>
              </w:rPr>
              <w:t>H</w:t>
            </w:r>
            <w:r w:rsidRPr="006E6FCB">
              <w:rPr>
                <w:rFonts w:asciiTheme="majorBidi" w:hAnsiTheme="majorBidi" w:cstheme="majorBidi"/>
                <w:lang w:bidi="ar-DZ"/>
              </w:rPr>
              <w:t>abilitation</w:t>
            </w:r>
          </w:p>
          <w:p w:rsidR="00B011B8" w:rsidRPr="006E6FCB" w:rsidRDefault="00B011B8" w:rsidP="00B011B8">
            <w:pPr>
              <w:tabs>
                <w:tab w:val="left" w:pos="3261"/>
              </w:tabs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U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niversitaire, 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L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a 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R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echerche 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S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cientifique et la 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F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ormation 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S</w:t>
            </w:r>
            <w:r w:rsidRPr="006E6FCB">
              <w:rPr>
                <w:rFonts w:asciiTheme="majorBidi" w:hAnsiTheme="majorBidi" w:cstheme="majorBidi"/>
                <w:lang w:bidi="ar-DZ"/>
              </w:rPr>
              <w:t xml:space="preserve">upérieure de 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P</w:t>
            </w:r>
            <w:r w:rsidRPr="006E6FCB">
              <w:rPr>
                <w:rFonts w:asciiTheme="majorBidi" w:hAnsiTheme="majorBidi" w:cstheme="majorBidi"/>
                <w:lang w:bidi="ar-DZ"/>
              </w:rPr>
              <w:t>ost-</w:t>
            </w:r>
            <w:r w:rsidRPr="006E6FCB">
              <w:rPr>
                <w:rFonts w:asciiTheme="majorBidi" w:hAnsiTheme="majorBidi" w:cstheme="majorBidi"/>
                <w:b/>
                <w:bCs/>
                <w:lang w:bidi="ar-DZ"/>
              </w:rPr>
              <w:t>G</w:t>
            </w:r>
            <w:r w:rsidRPr="006E6FCB">
              <w:rPr>
                <w:rFonts w:asciiTheme="majorBidi" w:hAnsiTheme="majorBidi" w:cstheme="majorBidi"/>
                <w:lang w:bidi="ar-DZ"/>
              </w:rPr>
              <w:t>raduation</w:t>
            </w:r>
          </w:p>
          <w:p w:rsidR="00B011B8" w:rsidRDefault="00B011B8" w:rsidP="00B011B8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6E6FC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نيابة مديرية الجامعة للتكوين العالي في الطور الثالث و التأهيل الجامعي</w:t>
            </w:r>
          </w:p>
          <w:p w:rsidR="00B011B8" w:rsidRPr="006E6FCB" w:rsidRDefault="00B011B8" w:rsidP="00B011B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6E6FC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6E6FC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البحث العلمي و التكوين العالي فيما بعد التدرج</w:t>
            </w:r>
          </w:p>
        </w:tc>
      </w:tr>
    </w:tbl>
    <w:p w:rsidR="00005814" w:rsidRPr="00005814" w:rsidRDefault="00005814" w:rsidP="00060BFD">
      <w:pPr>
        <w:tabs>
          <w:tab w:val="left" w:pos="1006"/>
        </w:tabs>
        <w:spacing w:line="360" w:lineRule="auto"/>
        <w:jc w:val="both"/>
        <w:rPr>
          <w:rFonts w:asciiTheme="majorHAnsi" w:hAnsiTheme="majorHAnsi" w:cstheme="majorBidi"/>
          <w:b/>
          <w:bCs/>
          <w:sz w:val="24"/>
          <w:szCs w:val="24"/>
        </w:rPr>
      </w:pPr>
    </w:p>
    <w:p w:rsidR="00D72F7E" w:rsidRDefault="00D72F7E" w:rsidP="00C21820">
      <w:pPr>
        <w:tabs>
          <w:tab w:val="left" w:pos="1006"/>
        </w:tabs>
        <w:spacing w:line="360" w:lineRule="auto"/>
        <w:jc w:val="center"/>
        <w:rPr>
          <w:rFonts w:asciiTheme="majorHAnsi" w:hAnsiTheme="majorHAnsi" w:cstheme="majorBidi"/>
          <w:b/>
          <w:bCs/>
          <w:sz w:val="44"/>
          <w:szCs w:val="44"/>
        </w:rPr>
      </w:pPr>
      <w:r w:rsidRPr="00C21820">
        <w:rPr>
          <w:rFonts w:asciiTheme="majorHAnsi" w:hAnsiTheme="majorHAnsi" w:cstheme="majorBidi"/>
          <w:b/>
          <w:bCs/>
          <w:sz w:val="44"/>
          <w:szCs w:val="44"/>
        </w:rPr>
        <w:t>Rappel</w:t>
      </w:r>
    </w:p>
    <w:p w:rsidR="00C21820" w:rsidRPr="00C21820" w:rsidRDefault="00C21820" w:rsidP="00C21820">
      <w:pPr>
        <w:tabs>
          <w:tab w:val="left" w:pos="1006"/>
        </w:tabs>
        <w:spacing w:line="360" w:lineRule="auto"/>
        <w:jc w:val="center"/>
        <w:rPr>
          <w:rFonts w:asciiTheme="majorHAnsi" w:hAnsiTheme="majorHAnsi" w:cstheme="majorBidi"/>
          <w:b/>
          <w:bCs/>
          <w:sz w:val="28"/>
          <w:szCs w:val="28"/>
        </w:rPr>
      </w:pPr>
    </w:p>
    <w:p w:rsidR="007942A8" w:rsidRDefault="001C51E3" w:rsidP="007942A8">
      <w:pPr>
        <w:tabs>
          <w:tab w:val="left" w:pos="1006"/>
        </w:tabs>
        <w:spacing w:line="360" w:lineRule="auto"/>
        <w:ind w:firstLine="1134"/>
        <w:jc w:val="both"/>
        <w:rPr>
          <w:rFonts w:asciiTheme="majorHAnsi" w:hAnsiTheme="majorHAnsi" w:cstheme="majorBidi"/>
          <w:b/>
          <w:bCs/>
          <w:sz w:val="28"/>
          <w:szCs w:val="28"/>
        </w:rPr>
      </w:pPr>
      <w:r w:rsidRPr="00C21820">
        <w:rPr>
          <w:rFonts w:asciiTheme="majorHAnsi" w:hAnsiTheme="majorHAnsi" w:cstheme="majorBidi"/>
          <w:b/>
          <w:bCs/>
          <w:sz w:val="28"/>
          <w:szCs w:val="28"/>
        </w:rPr>
        <w:t xml:space="preserve">Les </w:t>
      </w:r>
      <w:r w:rsidR="007942A8">
        <w:rPr>
          <w:rFonts w:asciiTheme="majorHAnsi" w:hAnsiTheme="majorHAnsi" w:cstheme="majorBidi"/>
          <w:b/>
          <w:bCs/>
          <w:sz w:val="28"/>
          <w:szCs w:val="28"/>
        </w:rPr>
        <w:t>Magistérants et Doctorants sont tenus de respecter les règles suivantes :</w:t>
      </w:r>
    </w:p>
    <w:p w:rsidR="00364906" w:rsidRDefault="007942A8" w:rsidP="00076A40">
      <w:pPr>
        <w:tabs>
          <w:tab w:val="left" w:pos="1006"/>
        </w:tabs>
        <w:spacing w:line="360" w:lineRule="auto"/>
        <w:ind w:firstLine="1134"/>
        <w:jc w:val="both"/>
        <w:rPr>
          <w:b/>
          <w:bCs/>
          <w:sz w:val="28"/>
          <w:szCs w:val="28"/>
        </w:rPr>
      </w:pPr>
      <w:r>
        <w:rPr>
          <w:rFonts w:asciiTheme="majorHAnsi" w:hAnsiTheme="majorHAnsi" w:cstheme="majorBidi"/>
          <w:b/>
          <w:bCs/>
          <w:sz w:val="28"/>
          <w:szCs w:val="28"/>
        </w:rPr>
        <w:t>-S</w:t>
      </w:r>
      <w:r w:rsidR="001C51E3" w:rsidRPr="00C21820">
        <w:rPr>
          <w:rFonts w:asciiTheme="majorHAnsi" w:hAnsiTheme="majorHAnsi" w:cstheme="majorBidi"/>
          <w:b/>
          <w:bCs/>
          <w:sz w:val="28"/>
          <w:szCs w:val="28"/>
        </w:rPr>
        <w:t>aisir l’intitulé du mémoire ou de la thèse dans la base de données du CERIST. Cette base est dénommée PNST.</w:t>
      </w:r>
      <w:r w:rsidR="00C21820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r w:rsidR="00364906">
        <w:rPr>
          <w:rFonts w:asciiTheme="majorHAnsi" w:hAnsiTheme="majorHAnsi" w:cstheme="majorBidi"/>
          <w:b/>
          <w:bCs/>
          <w:sz w:val="28"/>
          <w:szCs w:val="28"/>
        </w:rPr>
        <w:t xml:space="preserve">La </w:t>
      </w:r>
      <w:r w:rsidR="00364906" w:rsidRPr="00364906">
        <w:rPr>
          <w:b/>
          <w:bCs/>
          <w:sz w:val="28"/>
          <w:szCs w:val="28"/>
        </w:rPr>
        <w:t>saisie des intitulés est une phase obligatoire pour l’inscription</w:t>
      </w:r>
      <w:r w:rsidR="00364906">
        <w:rPr>
          <w:b/>
          <w:bCs/>
          <w:sz w:val="28"/>
          <w:szCs w:val="28"/>
        </w:rPr>
        <w:t xml:space="preserve">. </w:t>
      </w:r>
    </w:p>
    <w:p w:rsidR="00364906" w:rsidRDefault="00364906" w:rsidP="005061E9">
      <w:pPr>
        <w:tabs>
          <w:tab w:val="left" w:pos="1006"/>
        </w:tabs>
        <w:spacing w:line="360" w:lineRule="auto"/>
        <w:ind w:firstLine="1134"/>
        <w:jc w:val="both"/>
        <w:rPr>
          <w:rFonts w:asciiTheme="majorHAnsi" w:hAnsiTheme="majorHAnsi" w:cstheme="majorBidi"/>
          <w:b/>
          <w:bCs/>
          <w:sz w:val="28"/>
          <w:szCs w:val="28"/>
        </w:rPr>
      </w:pPr>
      <w:r>
        <w:rPr>
          <w:rFonts w:asciiTheme="majorHAnsi" w:hAnsiTheme="majorHAnsi" w:cstheme="majorBidi"/>
          <w:b/>
          <w:bCs/>
          <w:sz w:val="28"/>
          <w:szCs w:val="28"/>
        </w:rPr>
        <w:t>-</w:t>
      </w:r>
      <w:r w:rsidRPr="00C21820">
        <w:rPr>
          <w:rFonts w:asciiTheme="majorHAnsi" w:hAnsiTheme="majorHAnsi" w:cstheme="majorBidi"/>
          <w:b/>
          <w:bCs/>
          <w:sz w:val="28"/>
          <w:szCs w:val="28"/>
        </w:rPr>
        <w:t xml:space="preserve">Toute demande de changement </w:t>
      </w:r>
      <w:r w:rsidR="005061E9">
        <w:rPr>
          <w:rFonts w:asciiTheme="majorHAnsi" w:hAnsiTheme="majorHAnsi" w:cstheme="majorBidi"/>
          <w:b/>
          <w:bCs/>
          <w:sz w:val="28"/>
          <w:szCs w:val="28"/>
        </w:rPr>
        <w:t>d’intitulé et /</w:t>
      </w:r>
      <w:r w:rsidRPr="00C21820">
        <w:rPr>
          <w:rFonts w:asciiTheme="majorHAnsi" w:hAnsiTheme="majorHAnsi" w:cstheme="majorBidi"/>
          <w:b/>
          <w:bCs/>
          <w:sz w:val="28"/>
          <w:szCs w:val="28"/>
        </w:rPr>
        <w:t xml:space="preserve">ou de </w:t>
      </w:r>
      <w:r w:rsidR="005061E9">
        <w:rPr>
          <w:rFonts w:asciiTheme="majorHAnsi" w:hAnsiTheme="majorHAnsi" w:cstheme="majorBidi"/>
          <w:b/>
          <w:bCs/>
          <w:sz w:val="28"/>
          <w:szCs w:val="28"/>
        </w:rPr>
        <w:t>directeur de thèse</w:t>
      </w:r>
      <w:r w:rsidRPr="00C21820">
        <w:rPr>
          <w:rFonts w:asciiTheme="majorHAnsi" w:hAnsiTheme="majorHAnsi" w:cstheme="majorBidi"/>
          <w:b/>
          <w:bCs/>
          <w:sz w:val="28"/>
          <w:szCs w:val="28"/>
        </w:rPr>
        <w:t xml:space="preserve"> doit être motivé et obtenir l’approbation du conseil scientifique de la faculté</w:t>
      </w:r>
      <w:r>
        <w:rPr>
          <w:rFonts w:asciiTheme="majorHAnsi" w:hAnsiTheme="majorHAnsi" w:cstheme="majorBidi"/>
          <w:b/>
          <w:bCs/>
          <w:sz w:val="28"/>
          <w:szCs w:val="28"/>
        </w:rPr>
        <w:t xml:space="preserve"> (Imprimé fourni).</w:t>
      </w:r>
    </w:p>
    <w:p w:rsidR="00D72F7E" w:rsidRPr="00C21820" w:rsidRDefault="007942A8" w:rsidP="00C21820">
      <w:pPr>
        <w:tabs>
          <w:tab w:val="left" w:pos="1006"/>
        </w:tabs>
        <w:spacing w:line="360" w:lineRule="auto"/>
        <w:ind w:firstLine="1134"/>
        <w:jc w:val="both"/>
        <w:rPr>
          <w:rFonts w:asciiTheme="majorHAnsi" w:hAnsiTheme="majorHAnsi" w:cstheme="majorBidi"/>
          <w:b/>
          <w:bCs/>
          <w:sz w:val="28"/>
          <w:szCs w:val="28"/>
        </w:rPr>
      </w:pPr>
      <w:r>
        <w:rPr>
          <w:rFonts w:asciiTheme="majorHAnsi" w:hAnsiTheme="majorHAnsi" w:cstheme="majorBidi"/>
          <w:b/>
          <w:bCs/>
          <w:sz w:val="28"/>
          <w:szCs w:val="28"/>
        </w:rPr>
        <w:t>-</w:t>
      </w:r>
      <w:r w:rsidR="00D72F7E" w:rsidRPr="00C21820">
        <w:rPr>
          <w:rFonts w:asciiTheme="majorHAnsi" w:hAnsiTheme="majorHAnsi" w:cstheme="majorBidi"/>
          <w:b/>
          <w:bCs/>
          <w:sz w:val="28"/>
          <w:szCs w:val="28"/>
        </w:rPr>
        <w:t xml:space="preserve">Aucune disposition </w:t>
      </w:r>
      <w:r w:rsidR="00D63372" w:rsidRPr="00C21820">
        <w:rPr>
          <w:rFonts w:asciiTheme="majorHAnsi" w:hAnsiTheme="majorHAnsi" w:cstheme="majorBidi"/>
          <w:b/>
          <w:bCs/>
          <w:sz w:val="28"/>
          <w:szCs w:val="28"/>
        </w:rPr>
        <w:t>règlementaire</w:t>
      </w:r>
      <w:r w:rsidR="00D72F7E" w:rsidRPr="00C21820">
        <w:rPr>
          <w:rFonts w:asciiTheme="majorHAnsi" w:hAnsiTheme="majorHAnsi" w:cstheme="majorBidi"/>
          <w:b/>
          <w:bCs/>
          <w:sz w:val="28"/>
          <w:szCs w:val="28"/>
        </w:rPr>
        <w:t xml:space="preserve"> ne permet le gel d’une inscription</w:t>
      </w:r>
      <w:r w:rsidR="00D63372" w:rsidRPr="00C21820">
        <w:rPr>
          <w:rFonts w:asciiTheme="majorHAnsi" w:hAnsiTheme="majorHAnsi" w:cstheme="majorBidi"/>
          <w:b/>
          <w:bCs/>
          <w:sz w:val="28"/>
          <w:szCs w:val="28"/>
        </w:rPr>
        <w:t>, l’impétrant se doit de respecter le nombre d’inscriptions telles que fixées par les textes</w:t>
      </w:r>
      <w:r w:rsidR="001C51E3" w:rsidRPr="00C21820">
        <w:rPr>
          <w:rFonts w:asciiTheme="majorHAnsi" w:hAnsiTheme="majorHAnsi" w:cstheme="majorBidi"/>
          <w:b/>
          <w:bCs/>
          <w:sz w:val="28"/>
          <w:szCs w:val="28"/>
        </w:rPr>
        <w:t>.</w:t>
      </w:r>
    </w:p>
    <w:p w:rsidR="00D63372" w:rsidRPr="00076A40" w:rsidRDefault="00076A40" w:rsidP="00076A40">
      <w:pPr>
        <w:tabs>
          <w:tab w:val="left" w:pos="709"/>
        </w:tabs>
        <w:spacing w:line="360" w:lineRule="auto"/>
        <w:ind w:left="284"/>
        <w:jc w:val="both"/>
        <w:rPr>
          <w:rFonts w:asciiTheme="majorHAnsi" w:hAnsiTheme="majorHAnsi" w:cstheme="majorBidi"/>
          <w:b/>
          <w:bCs/>
          <w:sz w:val="28"/>
          <w:szCs w:val="28"/>
        </w:rPr>
      </w:pPr>
      <w:r>
        <w:rPr>
          <w:rFonts w:asciiTheme="majorHAnsi" w:hAnsiTheme="majorHAnsi" w:cstheme="majorBidi"/>
          <w:b/>
          <w:bCs/>
          <w:sz w:val="28"/>
          <w:szCs w:val="28"/>
        </w:rPr>
        <w:t xml:space="preserve">            -</w:t>
      </w:r>
      <w:r w:rsidR="00D63372" w:rsidRPr="00076A40">
        <w:rPr>
          <w:rFonts w:asciiTheme="majorHAnsi" w:hAnsiTheme="majorHAnsi" w:cstheme="majorBidi"/>
          <w:b/>
          <w:bCs/>
          <w:sz w:val="28"/>
          <w:szCs w:val="28"/>
        </w:rPr>
        <w:t>Tous les dossiers incomplets ou arrivés après la date limite ne seront pas retenus.</w:t>
      </w:r>
    </w:p>
    <w:p w:rsidR="00D63372" w:rsidRPr="00C21820" w:rsidRDefault="00D63372" w:rsidP="00C21820">
      <w:pPr>
        <w:pStyle w:val="Paragraphedeliste"/>
        <w:tabs>
          <w:tab w:val="left" w:pos="1006"/>
        </w:tabs>
        <w:spacing w:line="360" w:lineRule="auto"/>
        <w:ind w:left="426"/>
        <w:jc w:val="both"/>
        <w:rPr>
          <w:rFonts w:asciiTheme="majorHAnsi" w:hAnsiTheme="majorHAnsi" w:cstheme="majorBidi"/>
          <w:b/>
          <w:bCs/>
          <w:sz w:val="28"/>
          <w:szCs w:val="28"/>
        </w:rPr>
      </w:pPr>
    </w:p>
    <w:p w:rsidR="0094643F" w:rsidRPr="00F6748F" w:rsidRDefault="004F7389" w:rsidP="00F6748F">
      <w:pPr>
        <w:tabs>
          <w:tab w:val="left" w:pos="1631"/>
        </w:tabs>
        <w:spacing w:line="360" w:lineRule="auto"/>
        <w:jc w:val="both"/>
        <w:rPr>
          <w:rFonts w:asciiTheme="majorHAnsi" w:hAnsiTheme="majorHAnsi" w:cstheme="majorBidi"/>
          <w:b/>
          <w:bCs/>
          <w:sz w:val="24"/>
          <w:szCs w:val="24"/>
          <w:rtl/>
        </w:rPr>
      </w:pPr>
      <w:r w:rsidRPr="00005814">
        <w:rPr>
          <w:rFonts w:asciiTheme="majorHAnsi" w:hAnsiTheme="majorHAnsi" w:cstheme="majorBidi"/>
          <w:b/>
          <w:bCs/>
          <w:sz w:val="24"/>
          <w:szCs w:val="24"/>
        </w:rPr>
        <w:tab/>
      </w:r>
    </w:p>
    <w:p w:rsidR="00DE1F85" w:rsidRPr="00005814" w:rsidRDefault="00DE1F85" w:rsidP="00060BFD">
      <w:pPr>
        <w:tabs>
          <w:tab w:val="left" w:pos="2464"/>
        </w:tabs>
        <w:spacing w:line="360" w:lineRule="auto"/>
        <w:rPr>
          <w:rFonts w:asciiTheme="majorHAnsi" w:hAnsiTheme="majorHAnsi"/>
          <w:sz w:val="24"/>
          <w:szCs w:val="24"/>
        </w:rPr>
      </w:pPr>
    </w:p>
    <w:sectPr w:rsidR="00DE1F85" w:rsidRPr="00005814" w:rsidSect="004B053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30B" w:rsidRDefault="009E630B" w:rsidP="004D0C7B">
      <w:pPr>
        <w:spacing w:after="0" w:line="240" w:lineRule="auto"/>
      </w:pPr>
      <w:r>
        <w:separator/>
      </w:r>
    </w:p>
  </w:endnote>
  <w:endnote w:type="continuationSeparator" w:id="1">
    <w:p w:rsidR="009E630B" w:rsidRDefault="009E630B" w:rsidP="004D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30B" w:rsidRDefault="009E630B" w:rsidP="004D0C7B">
      <w:pPr>
        <w:spacing w:after="0" w:line="240" w:lineRule="auto"/>
      </w:pPr>
      <w:r>
        <w:separator/>
      </w:r>
    </w:p>
  </w:footnote>
  <w:footnote w:type="continuationSeparator" w:id="1">
    <w:p w:rsidR="009E630B" w:rsidRDefault="009E630B" w:rsidP="004D0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65D"/>
    <w:multiLevelType w:val="hybridMultilevel"/>
    <w:tmpl w:val="FAD45A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2F5E"/>
    <w:multiLevelType w:val="hybridMultilevel"/>
    <w:tmpl w:val="93DCEF3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EC017F"/>
    <w:multiLevelType w:val="hybridMultilevel"/>
    <w:tmpl w:val="E7CAB9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02234"/>
    <w:multiLevelType w:val="hybridMultilevel"/>
    <w:tmpl w:val="DA8A64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C7A28"/>
    <w:multiLevelType w:val="hybridMultilevel"/>
    <w:tmpl w:val="3418E0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44B29"/>
    <w:multiLevelType w:val="hybridMultilevel"/>
    <w:tmpl w:val="FE5A6B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04958"/>
    <w:multiLevelType w:val="hybridMultilevel"/>
    <w:tmpl w:val="F06E3D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334DB"/>
    <w:multiLevelType w:val="hybridMultilevel"/>
    <w:tmpl w:val="E67809CE"/>
    <w:lvl w:ilvl="0" w:tplc="040C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296E1E3A"/>
    <w:multiLevelType w:val="hybridMultilevel"/>
    <w:tmpl w:val="80665E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80F41"/>
    <w:multiLevelType w:val="hybridMultilevel"/>
    <w:tmpl w:val="45F68414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AC1BFA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A63FF3"/>
    <w:multiLevelType w:val="hybridMultilevel"/>
    <w:tmpl w:val="320C59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47C04"/>
    <w:multiLevelType w:val="hybridMultilevel"/>
    <w:tmpl w:val="11CC1EA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6573A5"/>
    <w:multiLevelType w:val="hybridMultilevel"/>
    <w:tmpl w:val="F2FEAFF4"/>
    <w:lvl w:ilvl="0" w:tplc="040C000B">
      <w:start w:val="1"/>
      <w:numFmt w:val="bullet"/>
      <w:lvlText w:val=""/>
      <w:lvlJc w:val="left"/>
      <w:pPr>
        <w:ind w:left="13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3">
    <w:nsid w:val="4B0C5A9C"/>
    <w:multiLevelType w:val="hybridMultilevel"/>
    <w:tmpl w:val="AF0CF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B24F68"/>
    <w:multiLevelType w:val="hybridMultilevel"/>
    <w:tmpl w:val="14E61696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2D86903"/>
    <w:multiLevelType w:val="hybridMultilevel"/>
    <w:tmpl w:val="E7AE9B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A22EFD"/>
    <w:multiLevelType w:val="hybridMultilevel"/>
    <w:tmpl w:val="D1A8A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CB7B37"/>
    <w:multiLevelType w:val="hybridMultilevel"/>
    <w:tmpl w:val="6BAAC5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D5BD5"/>
    <w:multiLevelType w:val="hybridMultilevel"/>
    <w:tmpl w:val="0E9CFD50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E3903A1"/>
    <w:multiLevelType w:val="hybridMultilevel"/>
    <w:tmpl w:val="3664E1A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FECB7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D336A"/>
    <w:multiLevelType w:val="hybridMultilevel"/>
    <w:tmpl w:val="E998146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>
    <w:nsid w:val="63230631"/>
    <w:multiLevelType w:val="hybridMultilevel"/>
    <w:tmpl w:val="79CAA35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8302043"/>
    <w:multiLevelType w:val="hybridMultilevel"/>
    <w:tmpl w:val="2F5E8A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7A4274"/>
    <w:multiLevelType w:val="hybridMultilevel"/>
    <w:tmpl w:val="20CC77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14"/>
  </w:num>
  <w:num w:numId="5">
    <w:abstractNumId w:val="11"/>
  </w:num>
  <w:num w:numId="6">
    <w:abstractNumId w:val="8"/>
  </w:num>
  <w:num w:numId="7">
    <w:abstractNumId w:val="21"/>
  </w:num>
  <w:num w:numId="8">
    <w:abstractNumId w:val="17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  <w:num w:numId="13">
    <w:abstractNumId w:val="15"/>
  </w:num>
  <w:num w:numId="1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  <w:num w:numId="19">
    <w:abstractNumId w:val="0"/>
  </w:num>
  <w:num w:numId="20">
    <w:abstractNumId w:val="7"/>
  </w:num>
  <w:num w:numId="21">
    <w:abstractNumId w:val="4"/>
  </w:num>
  <w:num w:numId="22">
    <w:abstractNumId w:val="23"/>
  </w:num>
  <w:num w:numId="23">
    <w:abstractNumId w:val="1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272"/>
    <w:rsid w:val="000019B5"/>
    <w:rsid w:val="00005814"/>
    <w:rsid w:val="000143BA"/>
    <w:rsid w:val="00060BFD"/>
    <w:rsid w:val="00076A40"/>
    <w:rsid w:val="000811B1"/>
    <w:rsid w:val="00083F80"/>
    <w:rsid w:val="000A29AE"/>
    <w:rsid w:val="000A5B11"/>
    <w:rsid w:val="000B0C01"/>
    <w:rsid w:val="000B4C66"/>
    <w:rsid w:val="000C4C96"/>
    <w:rsid w:val="000C520F"/>
    <w:rsid w:val="000E23D9"/>
    <w:rsid w:val="00111256"/>
    <w:rsid w:val="00112CBC"/>
    <w:rsid w:val="00115D0A"/>
    <w:rsid w:val="00130EC8"/>
    <w:rsid w:val="00140272"/>
    <w:rsid w:val="001425A7"/>
    <w:rsid w:val="001B53C0"/>
    <w:rsid w:val="001C51E3"/>
    <w:rsid w:val="002464B8"/>
    <w:rsid w:val="0025227F"/>
    <w:rsid w:val="002702EF"/>
    <w:rsid w:val="002838C6"/>
    <w:rsid w:val="00293EC9"/>
    <w:rsid w:val="002A2CC3"/>
    <w:rsid w:val="002C03F2"/>
    <w:rsid w:val="002C5F4A"/>
    <w:rsid w:val="002E7C81"/>
    <w:rsid w:val="00310DF7"/>
    <w:rsid w:val="003121B2"/>
    <w:rsid w:val="00331694"/>
    <w:rsid w:val="0033349C"/>
    <w:rsid w:val="00364906"/>
    <w:rsid w:val="00375A7A"/>
    <w:rsid w:val="00376D6E"/>
    <w:rsid w:val="00384682"/>
    <w:rsid w:val="003D4F51"/>
    <w:rsid w:val="003E68FA"/>
    <w:rsid w:val="003F2D74"/>
    <w:rsid w:val="0043229E"/>
    <w:rsid w:val="00434205"/>
    <w:rsid w:val="0044602E"/>
    <w:rsid w:val="00457DF0"/>
    <w:rsid w:val="004B0537"/>
    <w:rsid w:val="004B5DBF"/>
    <w:rsid w:val="004B7EE1"/>
    <w:rsid w:val="004D0C7B"/>
    <w:rsid w:val="004F7389"/>
    <w:rsid w:val="005061E9"/>
    <w:rsid w:val="00543AF5"/>
    <w:rsid w:val="005677FC"/>
    <w:rsid w:val="00574625"/>
    <w:rsid w:val="00583986"/>
    <w:rsid w:val="005B1D8B"/>
    <w:rsid w:val="005E1638"/>
    <w:rsid w:val="006442EB"/>
    <w:rsid w:val="00647CCB"/>
    <w:rsid w:val="00653EC8"/>
    <w:rsid w:val="006715C3"/>
    <w:rsid w:val="006725A3"/>
    <w:rsid w:val="006964FB"/>
    <w:rsid w:val="006A52A5"/>
    <w:rsid w:val="006D53A3"/>
    <w:rsid w:val="007133D6"/>
    <w:rsid w:val="00716FB7"/>
    <w:rsid w:val="00730037"/>
    <w:rsid w:val="007356E8"/>
    <w:rsid w:val="007455B0"/>
    <w:rsid w:val="00746701"/>
    <w:rsid w:val="00792BD8"/>
    <w:rsid w:val="007942A8"/>
    <w:rsid w:val="007A3491"/>
    <w:rsid w:val="007B43D1"/>
    <w:rsid w:val="007C4C8B"/>
    <w:rsid w:val="008014FA"/>
    <w:rsid w:val="00835F34"/>
    <w:rsid w:val="00847916"/>
    <w:rsid w:val="008808AF"/>
    <w:rsid w:val="008A0AC9"/>
    <w:rsid w:val="008B365E"/>
    <w:rsid w:val="008D1CB1"/>
    <w:rsid w:val="008F7246"/>
    <w:rsid w:val="00901B05"/>
    <w:rsid w:val="00936E02"/>
    <w:rsid w:val="00937020"/>
    <w:rsid w:val="00942330"/>
    <w:rsid w:val="009454B0"/>
    <w:rsid w:val="0094643F"/>
    <w:rsid w:val="00952CEC"/>
    <w:rsid w:val="00962AE4"/>
    <w:rsid w:val="00992896"/>
    <w:rsid w:val="00996D0A"/>
    <w:rsid w:val="009B7576"/>
    <w:rsid w:val="009C025E"/>
    <w:rsid w:val="009C646C"/>
    <w:rsid w:val="009D085F"/>
    <w:rsid w:val="009D7332"/>
    <w:rsid w:val="009E630B"/>
    <w:rsid w:val="009F0EEC"/>
    <w:rsid w:val="00A11663"/>
    <w:rsid w:val="00A132D1"/>
    <w:rsid w:val="00A133BB"/>
    <w:rsid w:val="00A23580"/>
    <w:rsid w:val="00A567DC"/>
    <w:rsid w:val="00A64A63"/>
    <w:rsid w:val="00A95F45"/>
    <w:rsid w:val="00AD1B6B"/>
    <w:rsid w:val="00AF05B1"/>
    <w:rsid w:val="00B011B8"/>
    <w:rsid w:val="00B209BA"/>
    <w:rsid w:val="00B25352"/>
    <w:rsid w:val="00B60C1C"/>
    <w:rsid w:val="00B83D7D"/>
    <w:rsid w:val="00BC7D0A"/>
    <w:rsid w:val="00C21820"/>
    <w:rsid w:val="00C235F9"/>
    <w:rsid w:val="00C63AFF"/>
    <w:rsid w:val="00C644D7"/>
    <w:rsid w:val="00C86CA1"/>
    <w:rsid w:val="00C90BF2"/>
    <w:rsid w:val="00CA467D"/>
    <w:rsid w:val="00CA5FED"/>
    <w:rsid w:val="00CD2075"/>
    <w:rsid w:val="00CE041B"/>
    <w:rsid w:val="00CF2450"/>
    <w:rsid w:val="00CF5D32"/>
    <w:rsid w:val="00D034D7"/>
    <w:rsid w:val="00D21468"/>
    <w:rsid w:val="00D25CC0"/>
    <w:rsid w:val="00D35E41"/>
    <w:rsid w:val="00D63372"/>
    <w:rsid w:val="00D71F85"/>
    <w:rsid w:val="00D72F7E"/>
    <w:rsid w:val="00D801B8"/>
    <w:rsid w:val="00D84B0B"/>
    <w:rsid w:val="00D86732"/>
    <w:rsid w:val="00D907EE"/>
    <w:rsid w:val="00D96877"/>
    <w:rsid w:val="00DC472B"/>
    <w:rsid w:val="00DC63CF"/>
    <w:rsid w:val="00DC7ACC"/>
    <w:rsid w:val="00DD16C2"/>
    <w:rsid w:val="00DE1F85"/>
    <w:rsid w:val="00DE5D72"/>
    <w:rsid w:val="00DF28C4"/>
    <w:rsid w:val="00E15892"/>
    <w:rsid w:val="00E231E2"/>
    <w:rsid w:val="00E3060B"/>
    <w:rsid w:val="00E3657C"/>
    <w:rsid w:val="00E3662F"/>
    <w:rsid w:val="00E36CAF"/>
    <w:rsid w:val="00E855DB"/>
    <w:rsid w:val="00EB176A"/>
    <w:rsid w:val="00EB2A86"/>
    <w:rsid w:val="00EB54CD"/>
    <w:rsid w:val="00ED543E"/>
    <w:rsid w:val="00F1086E"/>
    <w:rsid w:val="00F1604F"/>
    <w:rsid w:val="00F36922"/>
    <w:rsid w:val="00F4334F"/>
    <w:rsid w:val="00F514EF"/>
    <w:rsid w:val="00F51937"/>
    <w:rsid w:val="00F66534"/>
    <w:rsid w:val="00F6748F"/>
    <w:rsid w:val="00FA4345"/>
    <w:rsid w:val="00FA6F4B"/>
    <w:rsid w:val="00FB75D7"/>
    <w:rsid w:val="00FE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27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39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D0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D0C7B"/>
  </w:style>
  <w:style w:type="paragraph" w:styleId="Pieddepage">
    <w:name w:val="footer"/>
    <w:basedOn w:val="Normal"/>
    <w:link w:val="PieddepageCar"/>
    <w:uiPriority w:val="99"/>
    <w:semiHidden/>
    <w:unhideWhenUsed/>
    <w:rsid w:val="004D0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D0C7B"/>
  </w:style>
  <w:style w:type="table" w:styleId="Grilledutableau">
    <w:name w:val="Table Grid"/>
    <w:basedOn w:val="TableauNormal"/>
    <w:uiPriority w:val="59"/>
    <w:rsid w:val="00081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8504-3F6E-45CF-A657-B9F28DCA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univ1</dc:creator>
  <cp:keywords/>
  <dc:description/>
  <cp:lastModifiedBy>hp</cp:lastModifiedBy>
  <cp:revision>66</cp:revision>
  <cp:lastPrinted>2015-06-18T11:10:00Z</cp:lastPrinted>
  <dcterms:created xsi:type="dcterms:W3CDTF">2014-06-11T07:03:00Z</dcterms:created>
  <dcterms:modified xsi:type="dcterms:W3CDTF">2016-02-23T08:54:00Z</dcterms:modified>
</cp:coreProperties>
</file>